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9F15" w14:textId="231D5C96" w:rsidR="00DF52BC" w:rsidRPr="00740C40" w:rsidRDefault="00C770AB" w:rsidP="00A1003C">
      <w:pPr>
        <w:pStyle w:val="Heading1"/>
      </w:pPr>
      <w:r w:rsidRPr="00740C40">
        <w:t>Christian Kronsted</w:t>
      </w:r>
    </w:p>
    <w:p w14:paraId="52A96AE7" w14:textId="22AB8F14" w:rsidR="00C770AB" w:rsidRPr="00DA18CB" w:rsidRDefault="00000000" w:rsidP="00DA18CB">
      <w:pPr>
        <w:spacing w:after="0"/>
        <w:rPr>
          <w:rFonts w:cstheme="minorHAnsi"/>
        </w:rPr>
      </w:pPr>
      <w:hyperlink r:id="rId6" w:history="1">
        <w:r w:rsidR="00C770AB" w:rsidRPr="00DA18CB">
          <w:rPr>
            <w:rStyle w:val="Hyperlink"/>
            <w:rFonts w:cstheme="minorHAnsi"/>
            <w:color w:val="auto"/>
            <w:u w:val="none"/>
          </w:rPr>
          <w:t>Christian.k@memphis.edu</w:t>
        </w:r>
      </w:hyperlink>
    </w:p>
    <w:p w14:paraId="673C55EA" w14:textId="68B141DF" w:rsidR="00534A25" w:rsidRPr="009B6DE9" w:rsidRDefault="009B6DE9" w:rsidP="00302C3F">
      <w:r>
        <w:t>Christiankronsted.com</w:t>
      </w:r>
    </w:p>
    <w:p w14:paraId="23689C51" w14:textId="77777777" w:rsidR="00534A25" w:rsidRDefault="00534A25" w:rsidP="00302C3F">
      <w:pPr>
        <w:rPr>
          <w:b/>
          <w:bCs/>
        </w:rPr>
      </w:pPr>
    </w:p>
    <w:p w14:paraId="17FB0A45" w14:textId="77777777" w:rsidR="00534A25" w:rsidRDefault="00534A25" w:rsidP="00302C3F">
      <w:pPr>
        <w:rPr>
          <w:b/>
          <w:bCs/>
        </w:rPr>
      </w:pPr>
    </w:p>
    <w:p w14:paraId="01282343" w14:textId="77777777" w:rsidR="00534A25" w:rsidRDefault="00534A25" w:rsidP="00302C3F">
      <w:pPr>
        <w:rPr>
          <w:b/>
          <w:bCs/>
        </w:rPr>
      </w:pPr>
    </w:p>
    <w:p w14:paraId="543D231A" w14:textId="79B4EBC4" w:rsidR="008A11A9" w:rsidRDefault="00302C3F" w:rsidP="00302C3F">
      <w:r w:rsidRPr="005B1E04">
        <w:rPr>
          <w:b/>
          <w:bCs/>
        </w:rPr>
        <w:t>Areas of Specialization</w:t>
      </w:r>
      <w:r w:rsidR="006930B0" w:rsidRPr="005B1E04">
        <w:rPr>
          <w:b/>
          <w:bCs/>
        </w:rPr>
        <w:t>:</w:t>
      </w:r>
      <w:r w:rsidR="006930B0">
        <w:t xml:space="preserve"> </w:t>
      </w:r>
      <w:r w:rsidR="00DA3E39">
        <w:t xml:space="preserve"> </w:t>
      </w:r>
      <w:r w:rsidR="006930B0">
        <w:t>Philosophy of Mind,</w:t>
      </w:r>
      <w:r w:rsidR="00A84A0F">
        <w:t xml:space="preserve"> </w:t>
      </w:r>
      <w:r w:rsidR="006930B0">
        <w:t>Cognitive Science</w:t>
      </w:r>
      <w:r w:rsidR="00C81656">
        <w:t>, Aesthetics</w:t>
      </w:r>
      <w:r w:rsidR="004B2E43" w:rsidRPr="004B2E43">
        <w:t xml:space="preserve"> </w:t>
      </w:r>
    </w:p>
    <w:p w14:paraId="4BF88687" w14:textId="39D20EA1" w:rsidR="00302C3F" w:rsidRDefault="00302C3F" w:rsidP="00DA18CB">
      <w:pPr>
        <w:spacing w:after="0"/>
      </w:pPr>
      <w:r w:rsidRPr="005B1E04">
        <w:rPr>
          <w:b/>
          <w:bCs/>
        </w:rPr>
        <w:t>Areas of Competence</w:t>
      </w:r>
      <w:r w:rsidR="006930B0" w:rsidRPr="005B1E04">
        <w:rPr>
          <w:b/>
          <w:bCs/>
        </w:rPr>
        <w:t>:</w:t>
      </w:r>
      <w:r w:rsidR="006930B0">
        <w:t xml:space="preserve"> </w:t>
      </w:r>
      <w:r w:rsidR="00A84A0F">
        <w:t xml:space="preserve">Logic, </w:t>
      </w:r>
      <w:r w:rsidR="001A3356">
        <w:t>Political Philosophy</w:t>
      </w:r>
      <w:r w:rsidR="00C81656">
        <w:t xml:space="preserve">, </w:t>
      </w:r>
      <w:r w:rsidR="00E35A8B">
        <w:t xml:space="preserve">Phenomenology </w:t>
      </w:r>
    </w:p>
    <w:p w14:paraId="008454B9" w14:textId="77777777" w:rsidR="00F04E78" w:rsidRDefault="00F04E78" w:rsidP="00A1003C">
      <w:pPr>
        <w:pStyle w:val="Heading1"/>
      </w:pPr>
    </w:p>
    <w:p w14:paraId="55D47E6C" w14:textId="296AC7EB" w:rsidR="001C46A4" w:rsidRPr="005F22FE" w:rsidRDefault="001C46A4" w:rsidP="00A1003C">
      <w:pPr>
        <w:pStyle w:val="Heading1"/>
      </w:pPr>
      <w:r w:rsidRPr="005F22FE">
        <w:t>Education</w:t>
      </w:r>
    </w:p>
    <w:p w14:paraId="3F96ACC6" w14:textId="7FFBF147" w:rsidR="001C46A4" w:rsidRPr="005F22FE" w:rsidRDefault="001C46A4" w:rsidP="001C46A4">
      <w:pPr>
        <w:rPr>
          <w:rFonts w:cstheme="minorHAnsi"/>
        </w:rPr>
      </w:pPr>
    </w:p>
    <w:p w14:paraId="7F0AE5CD" w14:textId="4D9F4E49" w:rsidR="00CA6697" w:rsidRPr="00CA6697" w:rsidRDefault="005224E6" w:rsidP="00CA6697">
      <w:pPr>
        <w:spacing w:after="0"/>
        <w:rPr>
          <w:rFonts w:cstheme="minorHAnsi"/>
        </w:rPr>
      </w:pPr>
      <w:r>
        <w:rPr>
          <w:rFonts w:cstheme="minorHAnsi"/>
        </w:rPr>
        <w:t>Ph.D.</w:t>
      </w:r>
      <w:r w:rsidR="001C46A4" w:rsidRPr="005F22FE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A6697" w:rsidRPr="00CA6697">
        <w:rPr>
          <w:rFonts w:cstheme="minorHAnsi"/>
        </w:rPr>
        <w:t xml:space="preserve">The University of Memphis, </w:t>
      </w:r>
      <w:r w:rsidR="00D243FD">
        <w:rPr>
          <w:rFonts w:cstheme="minorHAnsi"/>
        </w:rPr>
        <w:t xml:space="preserve">August </w:t>
      </w:r>
      <w:r w:rsidR="00CA6697" w:rsidRPr="00CA6697">
        <w:rPr>
          <w:rFonts w:cstheme="minorHAnsi"/>
        </w:rPr>
        <w:t>202</w:t>
      </w:r>
      <w:r w:rsidR="00C22331">
        <w:rPr>
          <w:rFonts w:cstheme="minorHAnsi"/>
        </w:rPr>
        <w:t>1</w:t>
      </w:r>
    </w:p>
    <w:p w14:paraId="73F294C9" w14:textId="4781743F" w:rsidR="005224E6" w:rsidRPr="005224E6" w:rsidRDefault="005224E6" w:rsidP="00DA18CB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Philosophy w</w:t>
      </w:r>
      <w:r w:rsidRPr="005224E6">
        <w:rPr>
          <w:rFonts w:cstheme="minorHAnsi"/>
        </w:rPr>
        <w:t>ith Cognitive Science Certificate</w:t>
      </w:r>
    </w:p>
    <w:p w14:paraId="0A98DB70" w14:textId="49C90C16" w:rsidR="001C46A4" w:rsidRDefault="005224E6" w:rsidP="00DA18CB">
      <w:pPr>
        <w:spacing w:after="0"/>
        <w:rPr>
          <w:rFonts w:cstheme="minorHAnsi"/>
          <w:i/>
          <w:iCs/>
        </w:rPr>
      </w:pPr>
      <w:r w:rsidRPr="005224E6">
        <w:rPr>
          <w:rFonts w:cstheme="minorHAnsi"/>
        </w:rPr>
        <w:tab/>
      </w:r>
      <w:r w:rsidRPr="005224E6">
        <w:rPr>
          <w:rFonts w:cstheme="minorHAnsi"/>
        </w:rPr>
        <w:tab/>
      </w:r>
      <w:r w:rsidR="001C46A4" w:rsidRPr="00DA18CB">
        <w:rPr>
          <w:rFonts w:cstheme="minorHAnsi"/>
          <w:u w:val="single"/>
        </w:rPr>
        <w:t>Dissertation</w:t>
      </w:r>
      <w:r w:rsidR="001C46A4" w:rsidRPr="005F22FE">
        <w:rPr>
          <w:rFonts w:cstheme="minorHAnsi"/>
        </w:rPr>
        <w:t xml:space="preserve">: </w:t>
      </w:r>
      <w:r w:rsidR="001C46A4" w:rsidRPr="005F22FE">
        <w:rPr>
          <w:rFonts w:cstheme="minorHAnsi"/>
          <w:i/>
          <w:iCs/>
        </w:rPr>
        <w:t>An Enactivist Model of Improvisational Dance</w:t>
      </w:r>
    </w:p>
    <w:p w14:paraId="40E18C79" w14:textId="77777777" w:rsidR="00E651B6" w:rsidRPr="005F22FE" w:rsidRDefault="00E651B6" w:rsidP="00DA18CB">
      <w:pPr>
        <w:spacing w:after="0"/>
        <w:rPr>
          <w:rFonts w:cstheme="minorHAnsi"/>
        </w:rPr>
      </w:pPr>
    </w:p>
    <w:p w14:paraId="303F0AAD" w14:textId="37371366" w:rsidR="005224E6" w:rsidRDefault="001C46A4" w:rsidP="00DA18CB">
      <w:pPr>
        <w:spacing w:after="0"/>
        <w:rPr>
          <w:rFonts w:cstheme="minorHAnsi"/>
        </w:rPr>
      </w:pPr>
      <w:r w:rsidRPr="005F22FE">
        <w:rPr>
          <w:rFonts w:cstheme="minorHAnsi"/>
        </w:rPr>
        <w:tab/>
      </w:r>
      <w:r w:rsidRPr="005F22FE">
        <w:rPr>
          <w:rFonts w:cstheme="minorHAnsi"/>
        </w:rPr>
        <w:tab/>
      </w:r>
      <w:r w:rsidRPr="00DA18CB">
        <w:rPr>
          <w:rFonts w:cstheme="minorHAnsi"/>
          <w:u w:val="single"/>
        </w:rPr>
        <w:t>Committee</w:t>
      </w:r>
      <w:r w:rsidRPr="005F22FE">
        <w:rPr>
          <w:rFonts w:cstheme="minorHAnsi"/>
        </w:rPr>
        <w:t>: Shaun Gallagher</w:t>
      </w:r>
      <w:r w:rsidR="005224E6">
        <w:rPr>
          <w:rFonts w:cstheme="minorHAnsi"/>
        </w:rPr>
        <w:t xml:space="preserve"> (director)</w:t>
      </w:r>
      <w:r w:rsidRPr="005F22FE">
        <w:rPr>
          <w:rFonts w:cstheme="minorHAnsi"/>
        </w:rPr>
        <w:t>, Deborah Tollefsen</w:t>
      </w:r>
      <w:r w:rsidR="00913B92">
        <w:rPr>
          <w:rFonts w:cstheme="minorHAnsi"/>
        </w:rPr>
        <w:t xml:space="preserve"> (co</w:t>
      </w:r>
      <w:r w:rsidR="00CA216E">
        <w:rPr>
          <w:rFonts w:cstheme="minorHAnsi"/>
        </w:rPr>
        <w:t>-director)</w:t>
      </w:r>
      <w:r w:rsidRPr="005F22FE">
        <w:rPr>
          <w:rFonts w:cstheme="minorHAnsi"/>
        </w:rPr>
        <w:t xml:space="preserve">, Mike Monahan, </w:t>
      </w:r>
    </w:p>
    <w:p w14:paraId="726C82F3" w14:textId="2F14138E" w:rsidR="001C46A4" w:rsidRPr="005F22FE" w:rsidRDefault="001C46A4" w:rsidP="00DA18CB">
      <w:pPr>
        <w:spacing w:after="0"/>
        <w:ind w:left="720" w:firstLine="720"/>
        <w:rPr>
          <w:rFonts w:cstheme="minorHAnsi"/>
        </w:rPr>
      </w:pPr>
      <w:r w:rsidRPr="005F22FE">
        <w:rPr>
          <w:rFonts w:cstheme="minorHAnsi"/>
        </w:rPr>
        <w:t>Aili Bresnahan</w:t>
      </w:r>
    </w:p>
    <w:p w14:paraId="776E26E9" w14:textId="77777777" w:rsidR="00F0613A" w:rsidRDefault="00F0613A" w:rsidP="00DA18CB">
      <w:pPr>
        <w:spacing w:after="0"/>
        <w:rPr>
          <w:rFonts w:cstheme="minorHAnsi"/>
        </w:rPr>
      </w:pPr>
    </w:p>
    <w:p w14:paraId="305DA83C" w14:textId="46D49F11" w:rsidR="00CA6697" w:rsidRDefault="005224E6">
      <w:pPr>
        <w:spacing w:after="0"/>
        <w:rPr>
          <w:rFonts w:cstheme="minorHAnsi"/>
        </w:rPr>
      </w:pPr>
      <w:r>
        <w:rPr>
          <w:rFonts w:cstheme="minorHAnsi"/>
        </w:rPr>
        <w:t>M.A.</w:t>
      </w:r>
      <w:r w:rsidRPr="005F22FE">
        <w:rPr>
          <w:rFonts w:cstheme="minorHAnsi"/>
        </w:rPr>
        <w:t xml:space="preserve"> </w:t>
      </w:r>
      <w:r w:rsidR="00122E55" w:rsidRPr="005F22FE">
        <w:rPr>
          <w:rFonts w:cstheme="minorHAnsi"/>
        </w:rPr>
        <w:tab/>
      </w:r>
      <w:r w:rsidR="00122E55" w:rsidRPr="005F22FE">
        <w:rPr>
          <w:rFonts w:cstheme="minorHAnsi"/>
        </w:rPr>
        <w:tab/>
      </w:r>
      <w:r w:rsidR="00CA6697" w:rsidRPr="00CA6697">
        <w:rPr>
          <w:rFonts w:cstheme="minorHAnsi"/>
        </w:rPr>
        <w:t>The University of Chicago, 201</w:t>
      </w:r>
      <w:r w:rsidR="00EC3D50">
        <w:rPr>
          <w:rFonts w:cstheme="minorHAnsi"/>
        </w:rPr>
        <w:t>5</w:t>
      </w:r>
    </w:p>
    <w:p w14:paraId="583A7C7C" w14:textId="13FE1566" w:rsidR="005224E6" w:rsidRDefault="005224E6" w:rsidP="00DA18CB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Humanities</w:t>
      </w:r>
    </w:p>
    <w:p w14:paraId="1587930B" w14:textId="234D6938" w:rsidR="00DA3E39" w:rsidRDefault="00DA3E39" w:rsidP="00CC72C1">
      <w:pPr>
        <w:spacing w:after="0"/>
        <w:rPr>
          <w:rFonts w:cstheme="minorHAnsi"/>
        </w:rPr>
      </w:pPr>
    </w:p>
    <w:p w14:paraId="6BCA6115" w14:textId="60BBC576" w:rsidR="00CC72C1" w:rsidRDefault="00CC72C1" w:rsidP="00CC72C1">
      <w:pPr>
        <w:spacing w:after="0"/>
        <w:rPr>
          <w:rFonts w:cstheme="minorHAnsi"/>
        </w:rPr>
      </w:pPr>
      <w:r>
        <w:rPr>
          <w:rFonts w:cstheme="minorHAnsi"/>
        </w:rPr>
        <w:t>B.A.</w:t>
      </w:r>
      <w:r>
        <w:rPr>
          <w:rFonts w:cstheme="minorHAnsi"/>
        </w:rPr>
        <w:tab/>
      </w:r>
      <w:r>
        <w:rPr>
          <w:rFonts w:cstheme="minorHAnsi"/>
        </w:rPr>
        <w:tab/>
        <w:t>Marymount Manhattan College</w:t>
      </w:r>
      <w:r w:rsidR="00EC3D50">
        <w:rPr>
          <w:rFonts w:cstheme="minorHAnsi"/>
        </w:rPr>
        <w:t>, 2014</w:t>
      </w:r>
    </w:p>
    <w:p w14:paraId="02599DDD" w14:textId="40F47D80" w:rsidR="00CC72C1" w:rsidRDefault="00CC72C1" w:rsidP="00CC72C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Phil</w:t>
      </w:r>
      <w:r w:rsidR="00EC3D50">
        <w:rPr>
          <w:rFonts w:cstheme="minorHAnsi"/>
        </w:rPr>
        <w:t xml:space="preserve">osophy and </w:t>
      </w:r>
      <w:r w:rsidR="00923DD2">
        <w:rPr>
          <w:rFonts w:cstheme="minorHAnsi"/>
        </w:rPr>
        <w:t>Political</w:t>
      </w:r>
      <w:r w:rsidR="00EC3D50">
        <w:rPr>
          <w:rFonts w:cstheme="minorHAnsi"/>
        </w:rPr>
        <w:t xml:space="preserve"> Science</w:t>
      </w:r>
    </w:p>
    <w:p w14:paraId="1401D326" w14:textId="1314E92B" w:rsidR="00534A25" w:rsidRDefault="00534A25">
      <w:pPr>
        <w:rPr>
          <w:rFonts w:eastAsiaTheme="majorEastAsia" w:cstheme="minorHAnsi"/>
          <w:sz w:val="32"/>
          <w:szCs w:val="32"/>
        </w:rPr>
      </w:pPr>
    </w:p>
    <w:p w14:paraId="12FA409E" w14:textId="77777777" w:rsidR="00463509" w:rsidRDefault="00463509">
      <w:pPr>
        <w:rPr>
          <w:rFonts w:eastAsiaTheme="majorEastAsia" w:cstheme="minorHAnsi"/>
          <w:sz w:val="32"/>
          <w:szCs w:val="32"/>
        </w:rPr>
      </w:pPr>
      <w:r>
        <w:br w:type="page"/>
      </w:r>
    </w:p>
    <w:p w14:paraId="5DCFBD0B" w14:textId="000F2B9C" w:rsidR="00177911" w:rsidRPr="005F22FE" w:rsidRDefault="00177911" w:rsidP="00177911">
      <w:pPr>
        <w:pStyle w:val="Heading1"/>
      </w:pPr>
      <w:r w:rsidRPr="005F22FE">
        <w:lastRenderedPageBreak/>
        <w:t>P</w:t>
      </w:r>
      <w:r w:rsidR="00CB3B09">
        <w:t>ositions Held</w:t>
      </w:r>
    </w:p>
    <w:p w14:paraId="0594270A" w14:textId="77777777" w:rsidR="00177911" w:rsidRDefault="00177911" w:rsidP="00177911">
      <w:pPr>
        <w:ind w:left="1440" w:hanging="1440"/>
        <w:rPr>
          <w:rFonts w:cstheme="minorHAnsi"/>
        </w:rPr>
      </w:pPr>
    </w:p>
    <w:p w14:paraId="237922B6" w14:textId="5518605F" w:rsidR="002707EF" w:rsidRDefault="00177911" w:rsidP="00177911">
      <w:pPr>
        <w:ind w:left="1440" w:hanging="1440"/>
        <w:rPr>
          <w:rFonts w:cstheme="minorHAnsi"/>
        </w:rPr>
      </w:pPr>
      <w:r>
        <w:rPr>
          <w:rFonts w:cstheme="minorHAnsi"/>
        </w:rPr>
        <w:t>2022</w:t>
      </w:r>
      <w:r w:rsidR="002707EF">
        <w:rPr>
          <w:rFonts w:cstheme="minorHAnsi"/>
        </w:rPr>
        <w:t xml:space="preserve"> - Present</w:t>
      </w:r>
      <w:r>
        <w:rPr>
          <w:rFonts w:cstheme="minorHAnsi"/>
        </w:rPr>
        <w:tab/>
      </w:r>
      <w:r w:rsidR="008E47E5">
        <w:rPr>
          <w:rFonts w:cstheme="minorHAnsi"/>
        </w:rPr>
        <w:t>Teaching Fellow</w:t>
      </w:r>
      <w:r w:rsidR="008E47E5">
        <w:rPr>
          <w:rFonts w:cstheme="minorHAnsi"/>
        </w:rPr>
        <w:t xml:space="preserve"> </w:t>
      </w:r>
      <w:r w:rsidR="00484CF5">
        <w:rPr>
          <w:rFonts w:cstheme="minorHAnsi"/>
        </w:rPr>
        <w:t xml:space="preserve">- </w:t>
      </w:r>
      <w:r w:rsidR="00CB3B09">
        <w:rPr>
          <w:rFonts w:cstheme="minorHAnsi"/>
        </w:rPr>
        <w:t>Merrimack College (M</w:t>
      </w:r>
      <w:r w:rsidR="00484CF5">
        <w:rPr>
          <w:rFonts w:cstheme="minorHAnsi"/>
        </w:rPr>
        <w:t>A</w:t>
      </w:r>
      <w:r w:rsidR="00CB3B09">
        <w:rPr>
          <w:rFonts w:cstheme="minorHAnsi"/>
        </w:rPr>
        <w:t xml:space="preserve">)  </w:t>
      </w:r>
    </w:p>
    <w:p w14:paraId="1FAA6E85" w14:textId="207BAA53" w:rsidR="00177911" w:rsidRPr="00F5142D" w:rsidRDefault="002707EF" w:rsidP="00177911">
      <w:pPr>
        <w:ind w:left="1440" w:hanging="1440"/>
        <w:rPr>
          <w:rFonts w:cstheme="minorHAnsi"/>
        </w:rPr>
      </w:pPr>
      <w:r>
        <w:rPr>
          <w:rFonts w:cstheme="minorHAnsi"/>
        </w:rPr>
        <w:t xml:space="preserve">2020 </w:t>
      </w:r>
      <w:r w:rsidR="008E47E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8E47E5">
        <w:rPr>
          <w:rFonts w:cstheme="minorHAnsi"/>
        </w:rPr>
        <w:t>2022</w:t>
      </w:r>
      <w:r w:rsidR="008E47E5">
        <w:rPr>
          <w:rFonts w:cstheme="minorHAnsi"/>
        </w:rPr>
        <w:tab/>
        <w:t>Primary Investigator – Institute for Intelligent Systems</w:t>
      </w:r>
      <w:r w:rsidR="00484CF5">
        <w:rPr>
          <w:rFonts w:cstheme="minorHAnsi"/>
        </w:rPr>
        <w:t xml:space="preserve"> (TN)</w:t>
      </w:r>
      <w:r w:rsidR="00CB3B09">
        <w:rPr>
          <w:rFonts w:cstheme="minorHAnsi"/>
        </w:rPr>
        <w:t xml:space="preserve"> </w:t>
      </w:r>
    </w:p>
    <w:p w14:paraId="13C55558" w14:textId="2270CBD4" w:rsidR="00B118A6" w:rsidRPr="005F22FE" w:rsidRDefault="00423BC8" w:rsidP="00A1003C">
      <w:pPr>
        <w:pStyle w:val="Heading1"/>
      </w:pPr>
      <w:r w:rsidRPr="005F22FE">
        <w:t>Publications</w:t>
      </w:r>
    </w:p>
    <w:p w14:paraId="11E39FD2" w14:textId="77777777" w:rsidR="00485787" w:rsidRDefault="00485787" w:rsidP="00485787">
      <w:pPr>
        <w:ind w:left="1440" w:hanging="1440"/>
        <w:rPr>
          <w:rFonts w:cstheme="minorHAnsi"/>
        </w:rPr>
      </w:pPr>
    </w:p>
    <w:p w14:paraId="7C6291EA" w14:textId="6A036C43" w:rsidR="00ED24F0" w:rsidRPr="00F5142D" w:rsidRDefault="00ED24F0" w:rsidP="00ED24F0">
      <w:pPr>
        <w:ind w:left="1440" w:hanging="1440"/>
        <w:rPr>
          <w:rFonts w:cstheme="minorHAnsi"/>
        </w:rPr>
      </w:pPr>
      <w:r>
        <w:rPr>
          <w:rFonts w:cstheme="minorHAnsi"/>
        </w:rPr>
        <w:t>2022</w:t>
      </w:r>
      <w:r>
        <w:rPr>
          <w:rFonts w:cstheme="minorHAnsi"/>
        </w:rPr>
        <w:tab/>
        <w:t>Kronsted, Christian; Kugele, Sean; Neemeh,</w:t>
      </w:r>
      <w:r w:rsidRPr="00D172F1">
        <w:t xml:space="preserve"> </w:t>
      </w:r>
      <w:r>
        <w:rPr>
          <w:rFonts w:cstheme="minorHAnsi"/>
        </w:rPr>
        <w:t>Z</w:t>
      </w:r>
      <w:r w:rsidRPr="00D172F1">
        <w:rPr>
          <w:rFonts w:cstheme="minorHAnsi"/>
        </w:rPr>
        <w:t>achariah</w:t>
      </w:r>
      <w:r>
        <w:rPr>
          <w:rFonts w:cstheme="minorHAnsi"/>
        </w:rPr>
        <w:t>; Ryan, Kevin; Franklin, Stan.”</w:t>
      </w:r>
      <w:r w:rsidRPr="00D3144C">
        <w:t xml:space="preserve"> </w:t>
      </w:r>
      <w:r w:rsidRPr="00D3144C">
        <w:rPr>
          <w:rFonts w:cstheme="minorHAnsi"/>
        </w:rPr>
        <w:t>Embodied Intelligence: Smooth Coping in the Learning Intelligent Decision Agent (LIDA) Cognitive Architecture</w:t>
      </w:r>
      <w:r>
        <w:rPr>
          <w:rFonts w:cstheme="minorHAnsi"/>
        </w:rPr>
        <w:t xml:space="preserve">” </w:t>
      </w:r>
      <w:r>
        <w:rPr>
          <w:rFonts w:cstheme="minorHAnsi"/>
          <w:i/>
          <w:iCs/>
        </w:rPr>
        <w:t>Frontiers in Psychology</w:t>
      </w:r>
      <w:r w:rsidR="00A05F41">
        <w:rPr>
          <w:rFonts w:cstheme="minorHAnsi"/>
          <w:i/>
          <w:iCs/>
        </w:rPr>
        <w:t xml:space="preserve">, </w:t>
      </w:r>
      <w:r w:rsidR="00A05F41">
        <w:rPr>
          <w:rFonts w:cstheme="minorHAnsi"/>
        </w:rPr>
        <w:t>pp</w:t>
      </w:r>
      <w:r w:rsidR="00ED731C">
        <w:rPr>
          <w:rFonts w:cstheme="minorHAnsi"/>
        </w:rPr>
        <w:t xml:space="preserve">. 1-20 </w:t>
      </w:r>
      <w:r w:rsidR="00DD57FE" w:rsidRPr="00A05F41">
        <w:rPr>
          <w:rFonts w:cstheme="minorHAnsi"/>
        </w:rPr>
        <w:t>doi.org/10.3389/fpsyg.2022.846931</w:t>
      </w:r>
    </w:p>
    <w:p w14:paraId="6B20D777" w14:textId="5DCFD3FC" w:rsidR="00485787" w:rsidRPr="009C1028" w:rsidRDefault="00485787" w:rsidP="00485787">
      <w:pPr>
        <w:ind w:left="1440" w:hanging="1440"/>
      </w:pPr>
      <w:r>
        <w:rPr>
          <w:rFonts w:cstheme="minorHAnsi"/>
        </w:rPr>
        <w:t xml:space="preserve">2022 </w:t>
      </w:r>
      <w:r>
        <w:rPr>
          <w:rFonts w:cstheme="minorHAnsi"/>
        </w:rPr>
        <w:tab/>
        <w:t>Kronsted, Christian; Windsor, Leah. “</w:t>
      </w:r>
      <w:r w:rsidRPr="000C3318">
        <w:rPr>
          <w:rFonts w:cstheme="minorHAnsi"/>
        </w:rPr>
        <w:t>Grant-writing and the Hidden Curriculum: Mentoring and Collaborating Across Disciplines</w:t>
      </w:r>
      <w:r>
        <w:rPr>
          <w:rFonts w:cstheme="minorHAnsi"/>
        </w:rPr>
        <w:t xml:space="preserve">.” </w:t>
      </w:r>
      <w:r w:rsidR="00615661" w:rsidRPr="00615661">
        <w:rPr>
          <w:rFonts w:cstheme="minorHAnsi"/>
          <w:i/>
          <w:iCs/>
        </w:rPr>
        <w:t xml:space="preserve">PS: </w:t>
      </w:r>
      <w:r w:rsidR="00E41CF5" w:rsidRPr="00615661">
        <w:rPr>
          <w:rFonts w:cstheme="minorHAnsi"/>
          <w:i/>
          <w:iCs/>
        </w:rPr>
        <w:t>Political Science and Politics</w:t>
      </w:r>
      <w:r w:rsidR="00C17DBB">
        <w:rPr>
          <w:rFonts w:cstheme="minorHAnsi"/>
        </w:rPr>
        <w:t>, pp. 313-323</w:t>
      </w:r>
      <w:r w:rsidR="000A2C58">
        <w:rPr>
          <w:rFonts w:cstheme="minorHAnsi"/>
        </w:rPr>
        <w:t xml:space="preserve">, doi: </w:t>
      </w:r>
      <w:r w:rsidR="000A2C58" w:rsidRPr="000A2C58">
        <w:rPr>
          <w:rFonts w:cstheme="minorHAnsi"/>
        </w:rPr>
        <w:t>0.1017/S1049096521001827</w:t>
      </w:r>
      <w:r>
        <w:rPr>
          <w:rFonts w:cstheme="minorHAnsi"/>
        </w:rPr>
        <w:t xml:space="preserve"> </w:t>
      </w:r>
    </w:p>
    <w:p w14:paraId="0BFB0642" w14:textId="400A6165" w:rsidR="0041726E" w:rsidRPr="00304BDD" w:rsidRDefault="0041726E" w:rsidP="001C7F19">
      <w:pPr>
        <w:ind w:left="1440" w:hanging="1440"/>
        <w:rPr>
          <w:rFonts w:cstheme="minorHAnsi"/>
        </w:rPr>
      </w:pPr>
      <w:r>
        <w:rPr>
          <w:rFonts w:cstheme="minorHAnsi"/>
        </w:rPr>
        <w:t>2021</w:t>
      </w:r>
      <w:r>
        <w:rPr>
          <w:rFonts w:cstheme="minorHAnsi"/>
        </w:rPr>
        <w:tab/>
        <w:t xml:space="preserve">Kronsted, Christian. </w:t>
      </w:r>
      <w:r w:rsidR="004A2A3A">
        <w:rPr>
          <w:rFonts w:cstheme="minorHAnsi"/>
        </w:rPr>
        <w:t>“</w:t>
      </w:r>
      <w:r w:rsidR="00242C6C" w:rsidRPr="00242C6C">
        <w:rPr>
          <w:rFonts w:cstheme="minorHAnsi"/>
        </w:rPr>
        <w:t>Catching the Ghost: House Dance and Improvisational Mastery</w:t>
      </w:r>
      <w:r w:rsidR="004A2A3A">
        <w:rPr>
          <w:rFonts w:cstheme="minorHAnsi"/>
        </w:rPr>
        <w:t>”</w:t>
      </w:r>
      <w:r w:rsidR="00304BDD">
        <w:rPr>
          <w:rFonts w:cstheme="minorHAnsi"/>
        </w:rPr>
        <w:t xml:space="preserve"> </w:t>
      </w:r>
      <w:r w:rsidR="00304BDD">
        <w:rPr>
          <w:rFonts w:cstheme="minorHAnsi"/>
          <w:i/>
          <w:iCs/>
        </w:rPr>
        <w:t>Contemporary Aesthetics,</w:t>
      </w:r>
      <w:r w:rsidR="00F96096">
        <w:rPr>
          <w:rFonts w:cstheme="minorHAnsi"/>
          <w:i/>
          <w:iCs/>
        </w:rPr>
        <w:t xml:space="preserve"> </w:t>
      </w:r>
      <w:r w:rsidR="00F96096">
        <w:rPr>
          <w:rFonts w:cstheme="minorHAnsi"/>
        </w:rPr>
        <w:t>pp.1-16</w:t>
      </w:r>
      <w:r w:rsidR="00231302">
        <w:rPr>
          <w:rFonts w:cstheme="minorHAnsi"/>
        </w:rPr>
        <w:t xml:space="preserve">, </w:t>
      </w:r>
      <w:r w:rsidR="00304BDD">
        <w:rPr>
          <w:rFonts w:cstheme="minorHAnsi"/>
        </w:rPr>
        <w:t>invited contribution</w:t>
      </w:r>
      <w:r w:rsidR="009811CC">
        <w:rPr>
          <w:rFonts w:cstheme="minorHAnsi"/>
        </w:rPr>
        <w:t>.</w:t>
      </w:r>
      <w:r w:rsidR="00242C6C">
        <w:rPr>
          <w:rFonts w:cstheme="minorHAnsi"/>
        </w:rPr>
        <w:t xml:space="preserve"> </w:t>
      </w:r>
    </w:p>
    <w:p w14:paraId="16EDA290" w14:textId="572F5E9E" w:rsidR="001C7F19" w:rsidRDefault="001C7F19" w:rsidP="001C7F19">
      <w:pPr>
        <w:ind w:left="1440" w:hanging="1440"/>
        <w:rPr>
          <w:rFonts w:cstheme="minorHAnsi"/>
        </w:rPr>
      </w:pPr>
      <w:r>
        <w:rPr>
          <w:rFonts w:cstheme="minorHAnsi"/>
        </w:rPr>
        <w:t xml:space="preserve">2021 </w:t>
      </w:r>
      <w:r>
        <w:rPr>
          <w:rFonts w:cstheme="minorHAnsi"/>
        </w:rPr>
        <w:tab/>
        <w:t xml:space="preserve">Kronsted, Christian. “Using Affordances to Teach Improvisational Dance.” </w:t>
      </w:r>
      <w:r>
        <w:rPr>
          <w:rFonts w:cstheme="minorHAnsi"/>
          <w:i/>
          <w:iCs/>
        </w:rPr>
        <w:t>Journal of dance Education</w:t>
      </w:r>
      <w:r w:rsidR="009D04D1">
        <w:rPr>
          <w:rFonts w:cstheme="minorHAnsi"/>
        </w:rPr>
        <w:t>,</w:t>
      </w:r>
      <w:r w:rsidR="00195F8B">
        <w:rPr>
          <w:rFonts w:cstheme="minorHAnsi"/>
        </w:rPr>
        <w:t xml:space="preserve"> </w:t>
      </w:r>
      <w:r w:rsidR="00402454">
        <w:rPr>
          <w:rFonts w:cstheme="minorHAnsi"/>
        </w:rPr>
        <w:t xml:space="preserve">pp. </w:t>
      </w:r>
      <w:r w:rsidR="00402454" w:rsidRPr="00402454">
        <w:rPr>
          <w:rFonts w:cstheme="minorHAnsi"/>
        </w:rPr>
        <w:t>168-175</w:t>
      </w:r>
      <w:r w:rsidR="00402454">
        <w:rPr>
          <w:rFonts w:cstheme="minorHAnsi"/>
        </w:rPr>
        <w:t xml:space="preserve">, </w:t>
      </w:r>
      <w:r w:rsidR="008D5CAB">
        <w:rPr>
          <w:rFonts w:cstheme="minorHAnsi"/>
        </w:rPr>
        <w:t>doi:</w:t>
      </w:r>
      <w:r w:rsidR="008D5CAB" w:rsidRPr="008D5CAB">
        <w:t xml:space="preserve"> </w:t>
      </w:r>
      <w:r w:rsidR="008D5CAB" w:rsidRPr="008D5CAB">
        <w:rPr>
          <w:rFonts w:cstheme="minorHAnsi"/>
        </w:rPr>
        <w:t>10.1080/15290824.2021.1937184</w:t>
      </w:r>
    </w:p>
    <w:p w14:paraId="31190F46" w14:textId="6CCA40A7" w:rsidR="009E242B" w:rsidRDefault="009E242B" w:rsidP="008605C3">
      <w:pPr>
        <w:ind w:left="1440" w:hanging="1440"/>
        <w:rPr>
          <w:rFonts w:cstheme="minorHAnsi"/>
        </w:rPr>
      </w:pPr>
      <w:r w:rsidRPr="005F22FE">
        <w:rPr>
          <w:rFonts w:cstheme="minorHAnsi"/>
        </w:rPr>
        <w:t xml:space="preserve">2021 </w:t>
      </w:r>
      <w:r w:rsidRPr="005F22FE">
        <w:rPr>
          <w:rFonts w:cstheme="minorHAnsi"/>
        </w:rPr>
        <w:tab/>
      </w:r>
      <w:r w:rsidR="008605C3" w:rsidRPr="005F22FE">
        <w:rPr>
          <w:rFonts w:cstheme="minorHAnsi"/>
        </w:rPr>
        <w:t xml:space="preserve">Kronsted, Christian; Gallagher, Shaun. “Dances and Affordances: The Relationship Between Dance Training and Conceptual Problem Solving.” </w:t>
      </w:r>
      <w:r w:rsidR="008605C3" w:rsidRPr="005F22FE">
        <w:rPr>
          <w:rFonts w:cstheme="minorHAnsi"/>
          <w:i/>
          <w:iCs/>
        </w:rPr>
        <w:t>Journal of Aesthetic Education</w:t>
      </w:r>
      <w:r w:rsidR="00AF1DE8">
        <w:rPr>
          <w:rFonts w:cstheme="minorHAnsi"/>
        </w:rPr>
        <w:t>.</w:t>
      </w:r>
      <w:r w:rsidR="00AF1DE8">
        <w:t xml:space="preserve"> </w:t>
      </w:r>
      <w:r w:rsidR="009A2670" w:rsidRPr="009A2670">
        <w:rPr>
          <w:rFonts w:cstheme="minorHAnsi"/>
        </w:rPr>
        <w:t>pp. 35-55</w:t>
      </w:r>
      <w:r w:rsidR="00AF1DE8">
        <w:rPr>
          <w:rFonts w:cstheme="minorHAnsi"/>
        </w:rPr>
        <w:t xml:space="preserve">, </w:t>
      </w:r>
      <w:r w:rsidR="0074204C" w:rsidRPr="0074204C">
        <w:rPr>
          <w:rFonts w:cstheme="minorHAnsi"/>
        </w:rPr>
        <w:t>doi:10.5406/jaesteduc.55.1.0035</w:t>
      </w:r>
    </w:p>
    <w:p w14:paraId="64E201AE" w14:textId="6F9C3BAA" w:rsidR="003644E1" w:rsidRDefault="003644E1" w:rsidP="003644E1">
      <w:pPr>
        <w:ind w:left="1440" w:hanging="1440"/>
        <w:rPr>
          <w:rFonts w:cstheme="minorHAnsi"/>
        </w:rPr>
      </w:pPr>
      <w:r w:rsidRPr="005F22FE">
        <w:rPr>
          <w:rFonts w:cstheme="minorHAnsi"/>
        </w:rPr>
        <w:t>202</w:t>
      </w:r>
      <w:r w:rsidR="00182CAB">
        <w:rPr>
          <w:rFonts w:cstheme="minorHAnsi"/>
        </w:rPr>
        <w:t>1</w:t>
      </w:r>
      <w:r w:rsidRPr="005F22FE">
        <w:rPr>
          <w:rFonts w:cstheme="minorHAnsi"/>
        </w:rPr>
        <w:t xml:space="preserve"> </w:t>
      </w:r>
      <w:r w:rsidRPr="005F22FE">
        <w:rPr>
          <w:rFonts w:cstheme="minorHAnsi"/>
        </w:rPr>
        <w:tab/>
        <w:t>Krons</w:t>
      </w:r>
      <w:r>
        <w:rPr>
          <w:rFonts w:cstheme="minorHAnsi"/>
        </w:rPr>
        <w:t xml:space="preserve">ted, Christian; Wurst, Jonathan. </w:t>
      </w:r>
      <w:r>
        <w:t>“</w:t>
      </w:r>
      <w:r w:rsidRPr="00DA33D8">
        <w:rPr>
          <w:rFonts w:cstheme="minorHAnsi"/>
        </w:rPr>
        <w:t>Philosophical Horizons: P4/WC and Anti-Racism in Memphis, T</w:t>
      </w:r>
      <w:r>
        <w:rPr>
          <w:rFonts w:cstheme="minorHAnsi"/>
        </w:rPr>
        <w:t>N.”</w:t>
      </w:r>
      <w:r w:rsidR="00597DE9">
        <w:rPr>
          <w:rFonts w:cstheme="minorHAnsi"/>
        </w:rPr>
        <w:t xml:space="preserve"> In </w:t>
      </w:r>
      <w:r w:rsidR="00597DE9" w:rsidRPr="00597DE9">
        <w:rPr>
          <w:rFonts w:cstheme="minorHAnsi"/>
        </w:rPr>
        <w:t>Intentional Disruptions: New Directions in Pre-college Philosophy</w:t>
      </w:r>
      <w:r w:rsidR="00597DE9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532A8D">
        <w:rPr>
          <w:rFonts w:cstheme="minorHAnsi"/>
          <w:i/>
          <w:iCs/>
        </w:rPr>
        <w:t>Vernon Press</w:t>
      </w:r>
      <w:r w:rsidR="00532A8D">
        <w:rPr>
          <w:rFonts w:cstheme="minorHAnsi"/>
        </w:rPr>
        <w:t>,</w:t>
      </w:r>
      <w:r w:rsidR="002F444D">
        <w:rPr>
          <w:rFonts w:cstheme="minorHAnsi"/>
        </w:rPr>
        <w:t xml:space="preserve"> </w:t>
      </w:r>
      <w:r w:rsidR="00307C1B">
        <w:rPr>
          <w:rFonts w:cstheme="minorHAnsi"/>
        </w:rPr>
        <w:t>pp</w:t>
      </w:r>
      <w:r w:rsidR="00532A8D">
        <w:rPr>
          <w:rFonts w:cstheme="minorHAnsi"/>
        </w:rPr>
        <w:t>. 91-113</w:t>
      </w:r>
      <w:r w:rsidR="004A6F5A">
        <w:rPr>
          <w:rFonts w:cstheme="minorHAnsi"/>
        </w:rPr>
        <w:t xml:space="preserve">. ISBN; </w:t>
      </w:r>
      <w:r w:rsidR="004A6F5A" w:rsidRPr="004A6F5A">
        <w:rPr>
          <w:rFonts w:cstheme="minorHAnsi"/>
        </w:rPr>
        <w:t>978-1-64889-191-5</w:t>
      </w:r>
    </w:p>
    <w:p w14:paraId="2885D1AA" w14:textId="1E9EF605" w:rsidR="004E6C48" w:rsidRDefault="004E6C48">
      <w:pPr>
        <w:ind w:left="1440" w:hanging="1440"/>
        <w:rPr>
          <w:rFonts w:cstheme="minorHAnsi"/>
        </w:rPr>
      </w:pPr>
      <w:r>
        <w:rPr>
          <w:rFonts w:cstheme="minorHAnsi"/>
        </w:rPr>
        <w:t xml:space="preserve">2020 </w:t>
      </w:r>
      <w:r>
        <w:rPr>
          <w:rFonts w:cstheme="minorHAnsi"/>
        </w:rPr>
        <w:tab/>
        <w:t>Kronsted, Christian; Neemeh,</w:t>
      </w:r>
      <w:r w:rsidRPr="00D172F1">
        <w:t xml:space="preserve"> </w:t>
      </w:r>
      <w:r>
        <w:rPr>
          <w:rFonts w:cstheme="minorHAnsi"/>
        </w:rPr>
        <w:t>Z</w:t>
      </w:r>
      <w:r w:rsidRPr="00D172F1">
        <w:rPr>
          <w:rFonts w:cstheme="minorHAnsi"/>
        </w:rPr>
        <w:t>achariah</w:t>
      </w:r>
      <w:r>
        <w:rPr>
          <w:rFonts w:cstheme="minorHAnsi"/>
        </w:rPr>
        <w:t>; Kugele, Sean; Franklin, Stan.”</w:t>
      </w:r>
      <w:r w:rsidR="00DF7708">
        <w:rPr>
          <w:rFonts w:cstheme="minorHAnsi"/>
        </w:rPr>
        <w:t xml:space="preserve"> </w:t>
      </w:r>
      <w:r w:rsidRPr="00F6093C">
        <w:rPr>
          <w:rFonts w:cstheme="minorHAnsi"/>
        </w:rPr>
        <w:t>Modeling Long-Term Intentions and Narratives in Autonomous Agents</w:t>
      </w:r>
      <w:r w:rsidR="00D52C17">
        <w:rPr>
          <w:rFonts w:cstheme="minorHAnsi"/>
        </w:rPr>
        <w:t>.</w:t>
      </w:r>
      <w:r>
        <w:rPr>
          <w:rFonts w:cstheme="minorHAnsi"/>
        </w:rPr>
        <w:t xml:space="preserve">” </w:t>
      </w:r>
      <w:r w:rsidRPr="00A037C5">
        <w:rPr>
          <w:rFonts w:cstheme="minorHAnsi"/>
          <w:i/>
          <w:iCs/>
        </w:rPr>
        <w:t>Journal of Artificial Intelligence and Consciousness</w:t>
      </w:r>
      <w:r>
        <w:rPr>
          <w:rFonts w:cstheme="minorHAnsi"/>
          <w:i/>
          <w:iCs/>
        </w:rPr>
        <w:t xml:space="preserve">. </w:t>
      </w:r>
      <w:r w:rsidRPr="00DA18CB">
        <w:rPr>
          <w:rFonts w:cstheme="minorHAnsi"/>
          <w:iCs/>
        </w:rPr>
        <w:t>In press</w:t>
      </w:r>
      <w:r w:rsidRPr="00D52C17">
        <w:rPr>
          <w:rFonts w:cstheme="minorHAnsi"/>
        </w:rPr>
        <w:t>.</w:t>
      </w:r>
    </w:p>
    <w:p w14:paraId="30C92B65" w14:textId="004F7522" w:rsidR="004E6C48" w:rsidRDefault="004E6C48" w:rsidP="004E6C48">
      <w:pPr>
        <w:ind w:left="1440" w:hanging="1440"/>
        <w:rPr>
          <w:rFonts w:cstheme="minorHAnsi"/>
        </w:rPr>
      </w:pPr>
      <w:r>
        <w:rPr>
          <w:rFonts w:cstheme="minorHAnsi"/>
        </w:rPr>
        <w:t xml:space="preserve">2020 </w:t>
      </w:r>
      <w:r>
        <w:rPr>
          <w:rFonts w:cstheme="minorHAnsi"/>
        </w:rPr>
        <w:tab/>
        <w:t>Neemeh,</w:t>
      </w:r>
      <w:r w:rsidRPr="00D172F1">
        <w:t xml:space="preserve"> </w:t>
      </w:r>
      <w:r>
        <w:rPr>
          <w:rFonts w:cstheme="minorHAnsi"/>
        </w:rPr>
        <w:t>Z</w:t>
      </w:r>
      <w:r w:rsidRPr="00D172F1">
        <w:rPr>
          <w:rFonts w:cstheme="minorHAnsi"/>
        </w:rPr>
        <w:t>achariah</w:t>
      </w:r>
      <w:r>
        <w:rPr>
          <w:rFonts w:cstheme="minorHAnsi"/>
        </w:rPr>
        <w:t>; Kronsted, Christian; Kugele, Sean; Franklin, Stan. “</w:t>
      </w:r>
      <w:r w:rsidRPr="00C56618">
        <w:rPr>
          <w:rFonts w:cstheme="minorHAnsi"/>
        </w:rPr>
        <w:t>Body Schema in Artificial Autonomous Agents</w:t>
      </w:r>
      <w:r w:rsidR="00D52C17">
        <w:rPr>
          <w:rFonts w:cstheme="minorHAnsi"/>
        </w:rPr>
        <w:t>.</w:t>
      </w:r>
      <w:r>
        <w:rPr>
          <w:rFonts w:cstheme="minorHAnsi"/>
        </w:rPr>
        <w:t xml:space="preserve">” </w:t>
      </w:r>
      <w:r w:rsidRPr="00A037C5">
        <w:rPr>
          <w:rFonts w:cstheme="minorHAnsi"/>
          <w:i/>
          <w:iCs/>
        </w:rPr>
        <w:t>Journal of Artificial Intelligence and Consciousness</w:t>
      </w:r>
      <w:r>
        <w:rPr>
          <w:rFonts w:cstheme="minorHAnsi"/>
          <w:i/>
          <w:iCs/>
        </w:rPr>
        <w:t>.</w:t>
      </w:r>
      <w:r>
        <w:rPr>
          <w:rFonts w:cstheme="minorHAnsi"/>
        </w:rPr>
        <w:t xml:space="preserve"> In press.</w:t>
      </w:r>
    </w:p>
    <w:p w14:paraId="2DFE9A05" w14:textId="03D50FFD" w:rsidR="00B74BB1" w:rsidRDefault="00F47B0A" w:rsidP="007B1ABC">
      <w:pPr>
        <w:ind w:left="1440" w:hanging="1440"/>
        <w:rPr>
          <w:rFonts w:cstheme="minorHAnsi"/>
          <w:shd w:val="clear" w:color="auto" w:fill="FFFFFF"/>
        </w:rPr>
      </w:pPr>
      <w:r w:rsidRPr="005F22FE">
        <w:rPr>
          <w:rFonts w:cstheme="minorHAnsi"/>
        </w:rPr>
        <w:t xml:space="preserve">2018 </w:t>
      </w:r>
      <w:r w:rsidRPr="005F22FE">
        <w:rPr>
          <w:rFonts w:cstheme="minorHAnsi"/>
        </w:rPr>
        <w:tab/>
      </w:r>
      <w:r w:rsidRPr="005F22FE">
        <w:rPr>
          <w:rFonts w:cstheme="minorHAnsi"/>
          <w:shd w:val="clear" w:color="auto" w:fill="FFFFFF"/>
        </w:rPr>
        <w:t>Kronsted, Christian. "The Self and Dance Movement Therapy – a Narrative Approach." </w:t>
      </w:r>
      <w:r w:rsidRPr="005F22FE">
        <w:rPr>
          <w:rFonts w:cstheme="minorHAnsi"/>
          <w:i/>
          <w:iCs/>
          <w:shd w:val="clear" w:color="auto" w:fill="FFFFFF"/>
        </w:rPr>
        <w:t>Phenomenology and the Cognitive Sciences</w:t>
      </w:r>
      <w:r w:rsidRPr="005F22FE">
        <w:rPr>
          <w:rFonts w:cstheme="minorHAnsi"/>
          <w:shd w:val="clear" w:color="auto" w:fill="FFFFFF"/>
        </w:rPr>
        <w:t>.</w:t>
      </w:r>
      <w:r w:rsidRPr="005F22FE">
        <w:rPr>
          <w:rFonts w:cstheme="minorHAnsi"/>
        </w:rPr>
        <w:t xml:space="preserve"> pp. 47–58,</w:t>
      </w:r>
      <w:r w:rsidRPr="005F22FE">
        <w:rPr>
          <w:rFonts w:cstheme="minorHAnsi"/>
          <w:shd w:val="clear" w:color="auto" w:fill="FFFFFF"/>
        </w:rPr>
        <w:t xml:space="preserve"> doi:10.1007/s11097-018-9602-y.</w:t>
      </w:r>
    </w:p>
    <w:p w14:paraId="295E8DF2" w14:textId="66EACBD0" w:rsidR="009C1028" w:rsidRDefault="009C1028" w:rsidP="00A1003C">
      <w:pPr>
        <w:pStyle w:val="Heading1"/>
      </w:pPr>
      <w:r>
        <w:t>Publications Under Review</w:t>
      </w:r>
    </w:p>
    <w:p w14:paraId="7C738812" w14:textId="77777777" w:rsidR="007970E2" w:rsidRDefault="007970E2" w:rsidP="007970E2">
      <w:pPr>
        <w:rPr>
          <w:rFonts w:cstheme="minorHAnsi"/>
        </w:rPr>
      </w:pPr>
    </w:p>
    <w:p w14:paraId="185F1D0B" w14:textId="49A03D58" w:rsidR="008315F9" w:rsidRDefault="008315F9" w:rsidP="009D04D1">
      <w:pPr>
        <w:ind w:left="1440" w:hanging="1440"/>
        <w:rPr>
          <w:rFonts w:cstheme="minorHAnsi"/>
        </w:rPr>
      </w:pPr>
      <w:r>
        <w:rPr>
          <w:rFonts w:cstheme="minorHAnsi"/>
        </w:rPr>
        <w:t>20</w:t>
      </w:r>
      <w:r w:rsidR="004D7AAD">
        <w:rPr>
          <w:rFonts w:cstheme="minorHAnsi"/>
        </w:rPr>
        <w:t>22</w:t>
      </w:r>
      <w:r w:rsidR="004D7AAD">
        <w:rPr>
          <w:rFonts w:cstheme="minorHAnsi"/>
        </w:rPr>
        <w:tab/>
        <w:t>Kronsted, Christian. “Can’t Stop Won’t Stop – An Enactivist Account of Tarantism</w:t>
      </w:r>
    </w:p>
    <w:p w14:paraId="618325AF" w14:textId="7EC0C529" w:rsidR="002A2EDB" w:rsidRDefault="002A2EDB" w:rsidP="009D04D1">
      <w:pPr>
        <w:ind w:left="1440" w:hanging="1440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  <w:i/>
          <w:iCs/>
        </w:rPr>
        <w:t>Phenomenology and the Cognitive Sciences</w:t>
      </w:r>
      <w:r>
        <w:rPr>
          <w:rFonts w:cstheme="minorHAnsi"/>
        </w:rPr>
        <w:t>. Under review</w:t>
      </w:r>
      <w:r w:rsidR="00E24F9E">
        <w:rPr>
          <w:rFonts w:cstheme="minorHAnsi"/>
        </w:rPr>
        <w:t>.</w:t>
      </w:r>
    </w:p>
    <w:p w14:paraId="3A50779A" w14:textId="6F2BCF68" w:rsidR="007E3A83" w:rsidRPr="007E3A83" w:rsidRDefault="002A2EDB" w:rsidP="007E3A83">
      <w:pPr>
        <w:ind w:left="1440" w:hanging="1440"/>
        <w:rPr>
          <w:rFonts w:cstheme="minorHAnsi"/>
        </w:rPr>
      </w:pPr>
      <w:r>
        <w:rPr>
          <w:rFonts w:cstheme="minorHAnsi"/>
        </w:rPr>
        <w:t>2022</w:t>
      </w:r>
      <w:r>
        <w:rPr>
          <w:rFonts w:cstheme="minorHAnsi"/>
        </w:rPr>
        <w:tab/>
      </w:r>
      <w:r w:rsidR="004B7644">
        <w:rPr>
          <w:rFonts w:cstheme="minorHAnsi"/>
        </w:rPr>
        <w:t>Kronsted, Christian, Shaun Gallagher, Deborah Tollefsen, Leah Windsor</w:t>
      </w:r>
      <w:r w:rsidR="007E3A83">
        <w:rPr>
          <w:rFonts w:cstheme="minorHAnsi"/>
        </w:rPr>
        <w:t xml:space="preserve">. “An Enactivist Account of lying” </w:t>
      </w:r>
      <w:r w:rsidR="007E3A83">
        <w:rPr>
          <w:rFonts w:cstheme="minorHAnsi"/>
          <w:i/>
          <w:iCs/>
        </w:rPr>
        <w:t>Philosophical Psychology</w:t>
      </w:r>
      <w:r w:rsidR="007E3A83">
        <w:rPr>
          <w:rFonts w:cstheme="minorHAnsi"/>
        </w:rPr>
        <w:t>.</w:t>
      </w:r>
      <w:r w:rsidR="00E24F9E">
        <w:rPr>
          <w:rFonts w:cstheme="minorHAnsi"/>
        </w:rPr>
        <w:t xml:space="preserve"> Under review.</w:t>
      </w:r>
    </w:p>
    <w:p w14:paraId="21701F37" w14:textId="0B1DFC27" w:rsidR="001F410D" w:rsidRPr="00C94A08" w:rsidRDefault="001F410D" w:rsidP="009D04D1">
      <w:pPr>
        <w:ind w:left="1440" w:hanging="1440"/>
        <w:rPr>
          <w:rFonts w:cstheme="minorHAnsi"/>
        </w:rPr>
      </w:pPr>
      <w:r>
        <w:rPr>
          <w:rFonts w:cstheme="minorHAnsi"/>
        </w:rPr>
        <w:t>202</w:t>
      </w:r>
      <w:r w:rsidR="003820CA">
        <w:rPr>
          <w:rFonts w:cstheme="minorHAnsi"/>
        </w:rPr>
        <w:t>1</w:t>
      </w:r>
      <w:r>
        <w:rPr>
          <w:rFonts w:cstheme="minorHAnsi"/>
        </w:rPr>
        <w:tab/>
        <w:t>Kronst</w:t>
      </w:r>
      <w:r w:rsidR="00D3426B">
        <w:rPr>
          <w:rFonts w:cstheme="minorHAnsi"/>
        </w:rPr>
        <w:t>e</w:t>
      </w:r>
      <w:r>
        <w:rPr>
          <w:rFonts w:cstheme="minorHAnsi"/>
        </w:rPr>
        <w:t>d, Christian. “</w:t>
      </w:r>
      <w:r w:rsidR="00D3426B">
        <w:rPr>
          <w:rFonts w:cstheme="minorHAnsi"/>
        </w:rPr>
        <w:t>Cyphers</w:t>
      </w:r>
      <w:r w:rsidR="00C94A08">
        <w:rPr>
          <w:rFonts w:cstheme="minorHAnsi"/>
        </w:rPr>
        <w:t xml:space="preserve"> -</w:t>
      </w:r>
      <w:r w:rsidR="00D3426B">
        <w:rPr>
          <w:rFonts w:cstheme="minorHAnsi"/>
        </w:rPr>
        <w:t xml:space="preserve"> Extended Cognition </w:t>
      </w:r>
      <w:r w:rsidR="00334040">
        <w:rPr>
          <w:rFonts w:cstheme="minorHAnsi"/>
        </w:rPr>
        <w:t xml:space="preserve">and Social Resistance” </w:t>
      </w:r>
      <w:r w:rsidR="00EE6D34">
        <w:rPr>
          <w:rFonts w:cstheme="minorHAnsi"/>
          <w:i/>
          <w:iCs/>
        </w:rPr>
        <w:t>Dance Research Journal</w:t>
      </w:r>
      <w:r w:rsidR="00C94A08">
        <w:rPr>
          <w:rFonts w:cstheme="minorHAnsi"/>
          <w:i/>
          <w:iCs/>
        </w:rPr>
        <w:t>.</w:t>
      </w:r>
      <w:r w:rsidR="00C94A08">
        <w:rPr>
          <w:rFonts w:cstheme="minorHAnsi"/>
        </w:rPr>
        <w:t xml:space="preserve"> Under Review.</w:t>
      </w:r>
      <w:r w:rsidR="00C94A08">
        <w:rPr>
          <w:rFonts w:cstheme="minorHAnsi"/>
          <w:i/>
          <w:iCs/>
        </w:rPr>
        <w:t xml:space="preserve"> </w:t>
      </w:r>
    </w:p>
    <w:p w14:paraId="72202898" w14:textId="16C35C27" w:rsidR="00C1002B" w:rsidRPr="00BC30BE" w:rsidRDefault="00C1002B" w:rsidP="009D04D1">
      <w:pPr>
        <w:ind w:left="1440" w:hanging="1440"/>
        <w:rPr>
          <w:rFonts w:cstheme="minorHAnsi"/>
        </w:rPr>
      </w:pPr>
      <w:r>
        <w:rPr>
          <w:rFonts w:cstheme="minorHAnsi"/>
        </w:rPr>
        <w:t>2021</w:t>
      </w:r>
      <w:r>
        <w:rPr>
          <w:rFonts w:cstheme="minorHAnsi"/>
        </w:rPr>
        <w:tab/>
        <w:t>Kronsted, Christian. “</w:t>
      </w:r>
      <w:r w:rsidR="00507BE4" w:rsidRPr="00507BE4">
        <w:rPr>
          <w:rFonts w:cstheme="minorHAnsi"/>
        </w:rPr>
        <w:t>Flowing, The Flow, but not Flow – Clearing Up a Common Misconception About Improvisational Cognition</w:t>
      </w:r>
      <w:r w:rsidR="00A50F7D">
        <w:rPr>
          <w:rFonts w:cstheme="minorHAnsi"/>
        </w:rPr>
        <w:t>”</w:t>
      </w:r>
      <w:r w:rsidR="00F04E78">
        <w:rPr>
          <w:rFonts w:cstheme="minorHAnsi"/>
        </w:rPr>
        <w:t xml:space="preserve"> </w:t>
      </w:r>
      <w:r w:rsidR="00F04E78" w:rsidRPr="00131FF1">
        <w:rPr>
          <w:rFonts w:cstheme="minorHAnsi"/>
          <w:i/>
          <w:iCs/>
        </w:rPr>
        <w:t>Synthese</w:t>
      </w:r>
      <w:r w:rsidR="00BC30BE">
        <w:rPr>
          <w:rFonts w:cstheme="minorHAnsi"/>
        </w:rPr>
        <w:t>.</w:t>
      </w:r>
      <w:r w:rsidR="00F5142D">
        <w:rPr>
          <w:rFonts w:cstheme="minorHAnsi"/>
        </w:rPr>
        <w:t xml:space="preserve"> Under Review.</w:t>
      </w:r>
    </w:p>
    <w:p w14:paraId="29F401A3" w14:textId="3EEEBFCB" w:rsidR="009D04D1" w:rsidRDefault="009D04D1" w:rsidP="009D04D1">
      <w:pPr>
        <w:ind w:left="1440" w:hanging="1440"/>
        <w:rPr>
          <w:rFonts w:cstheme="minorHAnsi"/>
        </w:rPr>
      </w:pPr>
      <w:r>
        <w:rPr>
          <w:rFonts w:cstheme="minorHAnsi"/>
        </w:rPr>
        <w:t>2021</w:t>
      </w:r>
      <w:r>
        <w:rPr>
          <w:rFonts w:cstheme="minorHAnsi"/>
        </w:rPr>
        <w:tab/>
        <w:t xml:space="preserve">Kronsted, Christian; Windsor, Leah. “Multimodal Cues to Deception.” </w:t>
      </w:r>
      <w:r w:rsidR="007A6015" w:rsidRPr="007A6015">
        <w:rPr>
          <w:rFonts w:cstheme="minorHAnsi"/>
          <w:i/>
          <w:iCs/>
        </w:rPr>
        <w:t>Journal of Political and Social Psychology</w:t>
      </w:r>
      <w:r>
        <w:rPr>
          <w:rFonts w:cstheme="minorHAnsi"/>
          <w:i/>
          <w:iCs/>
        </w:rPr>
        <w:t>.</w:t>
      </w:r>
      <w:r w:rsidR="004371D4">
        <w:rPr>
          <w:rFonts w:cstheme="minorHAnsi"/>
        </w:rPr>
        <w:t xml:space="preserve"> Under review.</w:t>
      </w:r>
    </w:p>
    <w:p w14:paraId="38D6CDF4" w14:textId="0316E737" w:rsidR="0021265E" w:rsidRDefault="0021265E" w:rsidP="00A1003C">
      <w:pPr>
        <w:pStyle w:val="Heading1"/>
      </w:pPr>
      <w:r w:rsidRPr="0031072A">
        <w:t xml:space="preserve">Grant </w:t>
      </w:r>
      <w:r w:rsidRPr="00A1003C">
        <w:t>Writing</w:t>
      </w:r>
      <w:r w:rsidR="004D1876">
        <w:t xml:space="preserve"> </w:t>
      </w:r>
    </w:p>
    <w:p w14:paraId="02E229E1" w14:textId="77777777" w:rsidR="00691F68" w:rsidRDefault="00691F68" w:rsidP="006973DA">
      <w:pPr>
        <w:spacing w:after="0"/>
        <w:ind w:left="1440"/>
      </w:pPr>
    </w:p>
    <w:p w14:paraId="57CAA66F" w14:textId="77777777" w:rsidR="008B200D" w:rsidRDefault="008B200D" w:rsidP="00DA18CB">
      <w:pPr>
        <w:spacing w:after="0"/>
      </w:pPr>
    </w:p>
    <w:p w14:paraId="49F132CE" w14:textId="557DD7BF" w:rsidR="00E72C91" w:rsidRDefault="0070545D" w:rsidP="00DA18CB">
      <w:pPr>
        <w:spacing w:after="0"/>
      </w:pPr>
      <w:r>
        <w:t>202</w:t>
      </w:r>
      <w:r w:rsidR="00FE4175">
        <w:t>1</w:t>
      </w:r>
      <w:r>
        <w:t xml:space="preserve"> </w:t>
      </w:r>
      <w:r>
        <w:tab/>
      </w:r>
      <w:r>
        <w:tab/>
      </w:r>
      <w:r w:rsidR="0070374D">
        <w:t>Language Across Cultures: The Communication Styles of World Leaders</w:t>
      </w:r>
    </w:p>
    <w:p w14:paraId="4EC63DD6" w14:textId="2F5B7232" w:rsidR="00B90FD5" w:rsidRDefault="00E72C91" w:rsidP="00DA18CB">
      <w:pPr>
        <w:spacing w:after="0"/>
      </w:pPr>
      <w:r>
        <w:tab/>
      </w:r>
      <w:r>
        <w:tab/>
      </w:r>
      <w:r w:rsidR="00B90FD5">
        <w:t>Co-PI</w:t>
      </w:r>
    </w:p>
    <w:p w14:paraId="645A8977" w14:textId="527788C1" w:rsidR="00B76F82" w:rsidRDefault="00E72C91" w:rsidP="00B90FD5">
      <w:pPr>
        <w:spacing w:after="0"/>
        <w:ind w:left="720" w:firstLine="720"/>
      </w:pPr>
      <w:r>
        <w:t>(</w:t>
      </w:r>
      <w:r w:rsidRPr="00E72C91">
        <w:t>#2117009</w:t>
      </w:r>
      <w:r>
        <w:t xml:space="preserve">) </w:t>
      </w:r>
      <w:r w:rsidR="00891609">
        <w:t>– Funded</w:t>
      </w:r>
      <w:r w:rsidR="008E578E">
        <w:t xml:space="preserve"> </w:t>
      </w:r>
    </w:p>
    <w:p w14:paraId="5F4CCD2A" w14:textId="11042C00" w:rsidR="008B200D" w:rsidRPr="00A03095" w:rsidRDefault="0070374D" w:rsidP="00A03095">
      <w:pPr>
        <w:ind w:left="1440"/>
      </w:pPr>
      <w:r>
        <w:t>$</w:t>
      </w:r>
      <w:r w:rsidR="00762429">
        <w:t>4</w:t>
      </w:r>
      <w:r>
        <w:t>50,000 three-year</w:t>
      </w:r>
      <w:r w:rsidR="00197F1B">
        <w:t xml:space="preserve"> National Science Foundation</w:t>
      </w:r>
      <w:r>
        <w:t xml:space="preserve"> </w:t>
      </w:r>
      <w:r w:rsidR="00197F1B">
        <w:t>(</w:t>
      </w:r>
      <w:r>
        <w:t>NSF</w:t>
      </w:r>
      <w:r w:rsidR="00197F1B">
        <w:t>)</w:t>
      </w:r>
      <w:r>
        <w:t xml:space="preserve"> Grant.</w:t>
      </w:r>
      <w:r w:rsidR="001B6201">
        <w:t xml:space="preserve"> </w:t>
      </w:r>
      <w:r w:rsidR="00135AFE">
        <w:t>I Developed and co-wrote an interdisciplinary grant with Leah Windso</w:t>
      </w:r>
      <w:r w:rsidR="00842283">
        <w:t>r (University of Memphis</w:t>
      </w:r>
      <w:r w:rsidR="00C13F6C">
        <w:t xml:space="preserve">, </w:t>
      </w:r>
      <w:r w:rsidR="007259FE">
        <w:t>I</w:t>
      </w:r>
      <w:r w:rsidR="00C13F6C">
        <w:t xml:space="preserve">nstitute for </w:t>
      </w:r>
      <w:r w:rsidR="007259FE">
        <w:t>I</w:t>
      </w:r>
      <w:r w:rsidR="00C13F6C">
        <w:t xml:space="preserve">ntelligent </w:t>
      </w:r>
      <w:r w:rsidR="007259FE">
        <w:t>S</w:t>
      </w:r>
      <w:r w:rsidR="00C13F6C">
        <w:t>ystems</w:t>
      </w:r>
      <w:r w:rsidR="00842283">
        <w:t>)</w:t>
      </w:r>
      <w:r>
        <w:t xml:space="preserve"> on embodied cognition and political communication.</w:t>
      </w:r>
      <w:r w:rsidR="0091300B">
        <w:t xml:space="preserve"> </w:t>
      </w:r>
      <w:r w:rsidR="00B90FD5">
        <w:t>I coordinate researchers across multiple departments and integrate diverse data streams.</w:t>
      </w:r>
    </w:p>
    <w:p w14:paraId="5AAB9F2B" w14:textId="14DC507B" w:rsidR="00BC451D" w:rsidRDefault="00A1003C" w:rsidP="00A1003C">
      <w:pPr>
        <w:pStyle w:val="Heading1"/>
      </w:pPr>
      <w:r>
        <w:t>Awards</w:t>
      </w:r>
    </w:p>
    <w:p w14:paraId="50596D69" w14:textId="11C73727" w:rsidR="00A76C9F" w:rsidRDefault="00A76C9F" w:rsidP="00A76C9F"/>
    <w:p w14:paraId="11BD9748" w14:textId="4FC5C12C" w:rsidR="000C36CB" w:rsidRDefault="000C36CB" w:rsidP="00A76C9F">
      <w:r>
        <w:t>202</w:t>
      </w:r>
      <w:r w:rsidR="004D4AE0">
        <w:t>2</w:t>
      </w:r>
      <w:r>
        <w:tab/>
      </w:r>
      <w:r>
        <w:tab/>
        <w:t xml:space="preserve">American Council for Learned Societies </w:t>
      </w:r>
      <w:r w:rsidR="00FC70D1">
        <w:t>Emerging Voices Fellow Finalist</w:t>
      </w:r>
    </w:p>
    <w:p w14:paraId="542ABCF5" w14:textId="284FA019" w:rsidR="00FD7122" w:rsidRDefault="00FD7122" w:rsidP="00A76C9F">
      <w:r>
        <w:t>2021</w:t>
      </w:r>
      <w:r>
        <w:tab/>
      </w:r>
      <w:r>
        <w:tab/>
      </w:r>
      <w:r w:rsidRPr="00FD7122">
        <w:t>Irene H. Chayes Travel</w:t>
      </w:r>
      <w:r w:rsidR="00365335">
        <w:t xml:space="preserve"> Grant, to attend the Southern Aesthetics Workshop</w:t>
      </w:r>
    </w:p>
    <w:p w14:paraId="4D387D77" w14:textId="73A320B5" w:rsidR="000D134E" w:rsidRDefault="00A76C9F" w:rsidP="00A76C9F">
      <w:r>
        <w:t>2021</w:t>
      </w:r>
      <w:r>
        <w:tab/>
      </w:r>
      <w:r>
        <w:tab/>
      </w:r>
      <w:r w:rsidR="009C2D5F">
        <w:t>Southern Journal of Philosophy Dissertation Research Grant</w:t>
      </w:r>
    </w:p>
    <w:p w14:paraId="229B9D20" w14:textId="7FD84401" w:rsidR="00A76C9F" w:rsidRPr="00A76C9F" w:rsidRDefault="000D134E" w:rsidP="00A76C9F">
      <w:r>
        <w:tab/>
      </w:r>
      <w:r>
        <w:tab/>
        <w:t xml:space="preserve">$3000 </w:t>
      </w:r>
      <w:r w:rsidR="00073815">
        <w:t>awarded to one</w:t>
      </w:r>
      <w:r w:rsidR="00BF205B">
        <w:t xml:space="preserve"> graduate student </w:t>
      </w:r>
      <w:r w:rsidR="00BB3407">
        <w:t xml:space="preserve">annually </w:t>
      </w:r>
      <w:r w:rsidR="002202F3">
        <w:t>for summer research.</w:t>
      </w:r>
      <w:r w:rsidR="009C2D5F">
        <w:t xml:space="preserve"> </w:t>
      </w:r>
    </w:p>
    <w:p w14:paraId="59304F3F" w14:textId="15FF8F31" w:rsidR="00450045" w:rsidRDefault="00450045" w:rsidP="00DA18CB">
      <w:pPr>
        <w:spacing w:after="0"/>
      </w:pPr>
      <w:r>
        <w:t xml:space="preserve">2020 </w:t>
      </w:r>
      <w:r>
        <w:tab/>
      </w:r>
      <w:r>
        <w:tab/>
        <w:t>American Society for Aesthetics – Outstanding Student Paper 2020</w:t>
      </w:r>
    </w:p>
    <w:p w14:paraId="28A07CF2" w14:textId="14BA9B4A" w:rsidR="008B2414" w:rsidRDefault="008B2414" w:rsidP="00DA18CB">
      <w:r>
        <w:tab/>
      </w:r>
      <w:r>
        <w:tab/>
        <w:t xml:space="preserve">Best graduate student paper at the </w:t>
      </w:r>
      <w:r w:rsidR="00851A59">
        <w:t>ASA annual conference.</w:t>
      </w:r>
    </w:p>
    <w:p w14:paraId="5EFFC368" w14:textId="082512E3" w:rsidR="00A84E3A" w:rsidRDefault="002B1B45" w:rsidP="00DA18CB">
      <w:pPr>
        <w:spacing w:after="0"/>
      </w:pPr>
      <w:r>
        <w:t>2014</w:t>
      </w:r>
      <w:r w:rsidR="00E10E1C">
        <w:t xml:space="preserve"> </w:t>
      </w:r>
      <w:r>
        <w:tab/>
      </w:r>
      <w:r>
        <w:tab/>
      </w:r>
      <w:r w:rsidR="00450045" w:rsidRPr="0021196E">
        <w:t>Oticon Foundation</w:t>
      </w:r>
      <w:r w:rsidR="00E43DB3">
        <w:t xml:space="preserve"> (Denmark)</w:t>
      </w:r>
      <w:r>
        <w:t xml:space="preserve"> </w:t>
      </w:r>
      <w:r w:rsidR="00E43DB3">
        <w:t>Scholarship</w:t>
      </w:r>
    </w:p>
    <w:p w14:paraId="4077C5AE" w14:textId="07DBB64D" w:rsidR="00E43DB3" w:rsidRDefault="00E43DB3" w:rsidP="000C1263">
      <w:pPr>
        <w:spacing w:after="0"/>
      </w:pPr>
      <w:r>
        <w:tab/>
      </w:r>
      <w:r>
        <w:tab/>
        <w:t>$10</w:t>
      </w:r>
      <w:r w:rsidR="009C5747">
        <w:t>,</w:t>
      </w:r>
      <w:r>
        <w:t>000 to attend the University of Chicago</w:t>
      </w:r>
    </w:p>
    <w:p w14:paraId="1744E837" w14:textId="755169F4" w:rsidR="000354FB" w:rsidRDefault="000354FB" w:rsidP="00A1003C">
      <w:pPr>
        <w:pStyle w:val="Heading1"/>
      </w:pPr>
      <w:r>
        <w:t>Presentations</w:t>
      </w:r>
    </w:p>
    <w:p w14:paraId="4AC3AB72" w14:textId="77777777" w:rsidR="00F66196" w:rsidRDefault="00F66196" w:rsidP="00BC1071"/>
    <w:p w14:paraId="4E2F9364" w14:textId="6CD10815" w:rsidR="00FC70D1" w:rsidRDefault="00FC70D1" w:rsidP="00BD42B8">
      <w:pPr>
        <w:ind w:left="1440" w:hanging="1440"/>
      </w:pPr>
      <w:r>
        <w:t>2022</w:t>
      </w:r>
      <w:r>
        <w:tab/>
        <w:t>“</w:t>
      </w:r>
      <w:r w:rsidR="00161068">
        <w:t>The Erasure of Dance Therapy as Community Practice”</w:t>
      </w:r>
      <w:r w:rsidR="009252AB">
        <w:t xml:space="preserve"> 4E Science and Social Justice. Wollongong University.</w:t>
      </w:r>
      <w:r w:rsidR="00161068">
        <w:t xml:space="preserve"> </w:t>
      </w:r>
    </w:p>
    <w:p w14:paraId="21A616E9" w14:textId="1FBDC4B2" w:rsidR="00482F18" w:rsidRDefault="00482F18" w:rsidP="00BD42B8">
      <w:pPr>
        <w:ind w:left="1440" w:hanging="1440"/>
      </w:pPr>
      <w:r>
        <w:lastRenderedPageBreak/>
        <w:t>202</w:t>
      </w:r>
      <w:r w:rsidR="00733383">
        <w:t>2</w:t>
      </w:r>
      <w:r>
        <w:tab/>
      </w:r>
      <w:r w:rsidR="00CC03CF">
        <w:t>“</w:t>
      </w:r>
      <w:r w:rsidR="00CC03CF" w:rsidRPr="00CC03CF">
        <w:t>Dancing Plague - Crowd Dance and the Loss of Executive Control</w:t>
      </w:r>
      <w:r w:rsidR="00CC03CF">
        <w:t>” Phil</w:t>
      </w:r>
      <w:r w:rsidR="00D3222C">
        <w:t>osophy Matters Lecture Series</w:t>
      </w:r>
      <w:r w:rsidR="00B24E89">
        <w:t xml:space="preserve">. Purdue </w:t>
      </w:r>
      <w:r w:rsidR="00313DC6">
        <w:t xml:space="preserve">University Northwest. </w:t>
      </w:r>
      <w:r w:rsidR="00B24E89">
        <w:t>Invited Speaker</w:t>
      </w:r>
      <w:r w:rsidR="00313DC6">
        <w:t>.</w:t>
      </w:r>
    </w:p>
    <w:p w14:paraId="592299C8" w14:textId="2C07727B" w:rsidR="00594B5F" w:rsidRDefault="00594B5F" w:rsidP="00BD42B8">
      <w:pPr>
        <w:ind w:left="1440" w:hanging="1440"/>
      </w:pPr>
      <w:r>
        <w:t>2022</w:t>
      </w:r>
      <w:r>
        <w:tab/>
      </w:r>
      <w:r w:rsidR="00937796">
        <w:t xml:space="preserve">“Let’s Go Clubbing – </w:t>
      </w:r>
      <w:r w:rsidR="00CD1C17" w:rsidRPr="00CD1C17">
        <w:t>The Dynamics and Cognition of Crowded Dance Floors</w:t>
      </w:r>
      <w:r w:rsidR="00CD1C17">
        <w:t xml:space="preserve">. </w:t>
      </w:r>
      <w:r w:rsidR="001242C1">
        <w:t xml:space="preserve">The </w:t>
      </w:r>
      <w:r w:rsidR="00CD1C17">
        <w:t>University of Georgia. Invited Speaker.</w:t>
      </w:r>
    </w:p>
    <w:p w14:paraId="71B95AEF" w14:textId="5F765187" w:rsidR="0044622D" w:rsidRDefault="0044622D" w:rsidP="00BD42B8">
      <w:pPr>
        <w:ind w:left="1440" w:hanging="1440"/>
      </w:pPr>
      <w:r>
        <w:t>2021</w:t>
      </w:r>
      <w:r>
        <w:tab/>
        <w:t>“</w:t>
      </w:r>
      <w:r w:rsidR="001F6562" w:rsidRPr="001F6562">
        <w:t>Flowing, The Flow, but not Flow – Clearing Up a Common Misconception About Dance Improvisation</w:t>
      </w:r>
      <w:r w:rsidR="001F6562">
        <w:t>” American Society for Aesthetics</w:t>
      </w:r>
      <w:r w:rsidR="00B30B58">
        <w:t>; Southern Aesthetics Workshop</w:t>
      </w:r>
      <w:r w:rsidR="00A952C3">
        <w:t>. Invited Speaker.</w:t>
      </w:r>
      <w:r w:rsidR="001F6562">
        <w:t xml:space="preserve"> </w:t>
      </w:r>
    </w:p>
    <w:p w14:paraId="6747AC37" w14:textId="195F2273" w:rsidR="00F74DDA" w:rsidRDefault="009C7879" w:rsidP="00BD42B8">
      <w:pPr>
        <w:ind w:left="1440" w:hanging="1440"/>
      </w:pPr>
      <w:r>
        <w:t>2021</w:t>
      </w:r>
      <w:r>
        <w:tab/>
        <w:t>“</w:t>
      </w:r>
      <w:r w:rsidR="001B7F6F">
        <w:t>Social Dance and Enacted Empathy” Speaking Bod</w:t>
      </w:r>
      <w:r w:rsidR="00EB3DEE">
        <w:t>i</w:t>
      </w:r>
      <w:r w:rsidR="001B7F6F">
        <w:t xml:space="preserve">es; </w:t>
      </w:r>
      <w:r w:rsidR="00BD42B8">
        <w:t>Embodied Cognition at the Crossroads of Philosophy, Linguistics, Psychology and Artificial Intelligence</w:t>
      </w:r>
      <w:r w:rsidR="00EB3DEE">
        <w:t>. Cluj, Romania. Peer reviewed.</w:t>
      </w:r>
    </w:p>
    <w:p w14:paraId="53B1B4F3" w14:textId="62014F2F" w:rsidR="006B623C" w:rsidRDefault="006B623C" w:rsidP="003454C5">
      <w:pPr>
        <w:ind w:left="1440" w:hanging="1440"/>
      </w:pPr>
      <w:r>
        <w:t>2020</w:t>
      </w:r>
      <w:r w:rsidR="003810E8">
        <w:t xml:space="preserve"> </w:t>
      </w:r>
      <w:r w:rsidR="003810E8">
        <w:tab/>
        <w:t>“</w:t>
      </w:r>
      <w:r w:rsidR="006729D9" w:rsidRPr="006729D9">
        <w:t>Catching the Ghost – What House Dance Teaches us about Expert Cognition and Creativity</w:t>
      </w:r>
      <w:r w:rsidR="00292EFE">
        <w:t>.</w:t>
      </w:r>
      <w:r w:rsidR="00B7110D">
        <w:t>” American Society for Aesthetics Annual Meeting.</w:t>
      </w:r>
      <w:r w:rsidR="00A44433">
        <w:t xml:space="preserve"> </w:t>
      </w:r>
      <w:r w:rsidR="00B315FC">
        <w:t xml:space="preserve"> </w:t>
      </w:r>
      <w:r w:rsidR="00CF786A">
        <w:t>Peer r</w:t>
      </w:r>
      <w:r w:rsidR="00A44433">
        <w:t>evi</w:t>
      </w:r>
      <w:r w:rsidR="00693E3E">
        <w:t>ewed.</w:t>
      </w:r>
    </w:p>
    <w:p w14:paraId="49A7CC24" w14:textId="1E716A0C" w:rsidR="00693E3E" w:rsidRDefault="00F66196" w:rsidP="003454C5">
      <w:pPr>
        <w:ind w:left="1440" w:hanging="1440"/>
      </w:pPr>
      <w:r>
        <w:t xml:space="preserve">2020 </w:t>
      </w:r>
      <w:r>
        <w:tab/>
      </w:r>
      <w:r w:rsidR="003454C5" w:rsidRPr="003454C5">
        <w:t>“Dances and Affordances</w:t>
      </w:r>
      <w:r w:rsidR="0008717D">
        <w:t>.</w:t>
      </w:r>
      <w:r w:rsidR="003454C5" w:rsidRPr="003454C5">
        <w:t>” Performing Knowledges</w:t>
      </w:r>
      <w:r w:rsidR="00A44433">
        <w:t>,</w:t>
      </w:r>
      <w:r w:rsidR="003454C5" w:rsidRPr="003454C5">
        <w:t xml:space="preserve"> University of Malta. </w:t>
      </w:r>
      <w:r w:rsidR="00CF786A">
        <w:t>Peer r</w:t>
      </w:r>
      <w:r w:rsidR="003454C5" w:rsidRPr="003454C5">
        <w:t>eviewed.</w:t>
      </w:r>
    </w:p>
    <w:p w14:paraId="559D33DD" w14:textId="0482FAF8" w:rsidR="00A44BA3" w:rsidRDefault="006533C7" w:rsidP="00A44BA3">
      <w:pPr>
        <w:ind w:left="1440" w:hanging="1440"/>
      </w:pPr>
      <w:r>
        <w:t xml:space="preserve">2019 </w:t>
      </w:r>
      <w:r w:rsidR="00A44BA3">
        <w:tab/>
        <w:t>“</w:t>
      </w:r>
      <w:r w:rsidR="00A44BA3" w:rsidRPr="00B47B81">
        <w:t>Expert Performance and Dance Improvisation</w:t>
      </w:r>
      <w:r w:rsidR="0008717D">
        <w:t>,</w:t>
      </w:r>
      <w:r w:rsidR="00A44BA3">
        <w:t xml:space="preserve">” </w:t>
      </w:r>
      <w:r w:rsidR="0032780A">
        <w:t>Department</w:t>
      </w:r>
      <w:r w:rsidR="00E509E5">
        <w:t xml:space="preserve"> of Health Sciences</w:t>
      </w:r>
      <w:r w:rsidR="0032780A">
        <w:t xml:space="preserve"> Working group,</w:t>
      </w:r>
      <w:r w:rsidR="00E509E5">
        <w:t xml:space="preserve"> </w:t>
      </w:r>
      <w:r w:rsidR="00A44BA3" w:rsidRPr="00B47B81">
        <w:t>University of Southern Denmark</w:t>
      </w:r>
      <w:r w:rsidR="00DC166A">
        <w:t>.</w:t>
      </w:r>
      <w:r w:rsidR="00A44BA3">
        <w:t xml:space="preserve"> Invited.</w:t>
      </w:r>
    </w:p>
    <w:p w14:paraId="2D7D41C9" w14:textId="0850F0A6" w:rsidR="002A1A48" w:rsidRDefault="00E46C96" w:rsidP="00AB17C3">
      <w:pPr>
        <w:ind w:left="1440" w:hanging="1440"/>
      </w:pPr>
      <w:r>
        <w:t xml:space="preserve">2019 </w:t>
      </w:r>
      <w:r>
        <w:tab/>
      </w:r>
      <w:r w:rsidR="00AB17C3">
        <w:t>“</w:t>
      </w:r>
      <w:r w:rsidR="00AB17C3" w:rsidRPr="00B47B81">
        <w:t>Dances and Affordances</w:t>
      </w:r>
      <w:r w:rsidR="0008717D">
        <w:t>.</w:t>
      </w:r>
      <w:r w:rsidR="00AB17C3">
        <w:t xml:space="preserve">” </w:t>
      </w:r>
      <w:r w:rsidR="00AB17C3" w:rsidRPr="00B47B81">
        <w:t>Australasian Philosophy Association</w:t>
      </w:r>
      <w:r w:rsidR="002A1A48">
        <w:t xml:space="preserve"> annual meeting,</w:t>
      </w:r>
      <w:r w:rsidR="00AB17C3" w:rsidRPr="00B47B81">
        <w:t xml:space="preserve"> Wollongong University.</w:t>
      </w:r>
      <w:r w:rsidR="00AB17C3">
        <w:t xml:space="preserve"> </w:t>
      </w:r>
      <w:r w:rsidR="00CF786A">
        <w:t>Peer r</w:t>
      </w:r>
      <w:r w:rsidR="00AB17C3">
        <w:t>eviewed.</w:t>
      </w:r>
    </w:p>
    <w:p w14:paraId="4BE126F4" w14:textId="01A9A4D3" w:rsidR="00372A27" w:rsidRDefault="00B60921" w:rsidP="00B60921">
      <w:pPr>
        <w:ind w:left="1440" w:hanging="1440"/>
      </w:pPr>
      <w:r>
        <w:t xml:space="preserve">2019 </w:t>
      </w:r>
      <w:r>
        <w:tab/>
        <w:t>“</w:t>
      </w:r>
      <w:r w:rsidRPr="00B47B81">
        <w:t>Catching the Ghost – House Dancing and 4E Cognition</w:t>
      </w:r>
      <w:r w:rsidR="0008717D">
        <w:t>.</w:t>
      </w:r>
      <w:r>
        <w:t xml:space="preserve">” </w:t>
      </w:r>
      <w:r w:rsidR="00372A27">
        <w:t xml:space="preserve">the </w:t>
      </w:r>
      <w:r w:rsidRPr="00B47B81">
        <w:t>Dance Studies Association</w:t>
      </w:r>
      <w:r w:rsidR="00372A27">
        <w:t xml:space="preserve">, </w:t>
      </w:r>
      <w:r w:rsidRPr="00B47B81">
        <w:t>Northwestern University.</w:t>
      </w:r>
      <w:r>
        <w:t xml:space="preserve"> </w:t>
      </w:r>
      <w:r w:rsidR="00CF786A">
        <w:t>Peer r</w:t>
      </w:r>
      <w:r>
        <w:t>eviewed.</w:t>
      </w:r>
    </w:p>
    <w:p w14:paraId="13500515" w14:textId="2E791A43" w:rsidR="00EA1C34" w:rsidRDefault="00EA1C34" w:rsidP="00EA1C34">
      <w:pPr>
        <w:ind w:left="1440" w:hanging="1440"/>
      </w:pPr>
      <w:r>
        <w:t xml:space="preserve">2018 </w:t>
      </w:r>
      <w:r>
        <w:tab/>
        <w:t>“The Phenomenology of House Dance</w:t>
      </w:r>
      <w:r w:rsidR="00B315FC">
        <w:t>.</w:t>
      </w:r>
      <w:r>
        <w:t xml:space="preserve">” </w:t>
      </w:r>
      <w:r w:rsidRPr="00B47B81">
        <w:t>Phenomenology Round Table</w:t>
      </w:r>
      <w:r>
        <w:t>, St. Mary’s University.</w:t>
      </w:r>
    </w:p>
    <w:p w14:paraId="424C815F" w14:textId="6C51E173" w:rsidR="00B675EF" w:rsidRDefault="00F75678" w:rsidP="00EA1C34">
      <w:pPr>
        <w:ind w:left="1440" w:hanging="1440"/>
      </w:pPr>
      <w:r>
        <w:t xml:space="preserve">2018 </w:t>
      </w:r>
      <w:r>
        <w:tab/>
        <w:t>“</w:t>
      </w:r>
      <w:r w:rsidRPr="00B47B81">
        <w:t>Dance Movement Therapy – A Narrative Approach</w:t>
      </w:r>
      <w:r w:rsidR="00B315FC">
        <w:t>.</w:t>
      </w:r>
      <w:r>
        <w:t xml:space="preserve">” </w:t>
      </w:r>
      <w:r w:rsidRPr="00B47B81">
        <w:t>Naturally Evolving Minds -Controversies, Developments, and Interventions</w:t>
      </w:r>
      <w:r>
        <w:t>,</w:t>
      </w:r>
      <w:r w:rsidRPr="00B47B81">
        <w:t xml:space="preserve"> Wollongong University</w:t>
      </w:r>
      <w:r>
        <w:t xml:space="preserve">. </w:t>
      </w:r>
      <w:r w:rsidR="003678F3">
        <w:t>Peer r</w:t>
      </w:r>
      <w:r>
        <w:t>eviewed</w:t>
      </w:r>
      <w:r w:rsidR="00B315FC">
        <w:t>.</w:t>
      </w:r>
    </w:p>
    <w:p w14:paraId="144E5B32" w14:textId="77777777" w:rsidR="000C1263" w:rsidRDefault="000C1263" w:rsidP="00A1003C">
      <w:pPr>
        <w:pStyle w:val="Heading1"/>
      </w:pPr>
      <w:r>
        <w:t>Organizing and Editorial Work</w:t>
      </w:r>
    </w:p>
    <w:p w14:paraId="1D0D4789" w14:textId="77777777" w:rsidR="000C1263" w:rsidRDefault="000C1263" w:rsidP="000C1263"/>
    <w:p w14:paraId="14F1D531" w14:textId="7B1A2C7A" w:rsidR="00210A58" w:rsidRDefault="00210A58" w:rsidP="00174B30">
      <w:pPr>
        <w:ind w:left="1440" w:hanging="1440"/>
      </w:pPr>
      <w:r>
        <w:t>2022</w:t>
      </w:r>
      <w:r>
        <w:tab/>
      </w:r>
      <w:r w:rsidR="00094EA2" w:rsidRPr="00094EA2">
        <w:t>Dance and Embodied Cognition: Focus on Kinetic Research Methods</w:t>
      </w:r>
      <w:r w:rsidR="00094EA2">
        <w:t xml:space="preserve"> (</w:t>
      </w:r>
      <w:r w:rsidR="00094EA2" w:rsidRPr="00094EA2">
        <w:rPr>
          <w:i/>
          <w:iCs/>
        </w:rPr>
        <w:t>co-director</w:t>
      </w:r>
      <w:r w:rsidR="00094EA2">
        <w:t>)</w:t>
      </w:r>
      <w:r w:rsidR="00174B30">
        <w:t xml:space="preserve"> Columbia University</w:t>
      </w:r>
      <w:r w:rsidR="00640712">
        <w:t>.</w:t>
      </w:r>
    </w:p>
    <w:p w14:paraId="6DBC9022" w14:textId="3E46A426" w:rsidR="00BF5B36" w:rsidRDefault="00174B30" w:rsidP="008B31EB">
      <w:pPr>
        <w:ind w:left="1440" w:hanging="1440"/>
      </w:pPr>
      <w:r>
        <w:tab/>
        <w:t>I am organizing an international conference on interdisciplinary research methods</w:t>
      </w:r>
      <w:r w:rsidR="00C718A5">
        <w:t xml:space="preserve">. We are hosting artists and academics from </w:t>
      </w:r>
      <w:r w:rsidR="00A03B73">
        <w:t>across Europe, Australia, and the United States</w:t>
      </w:r>
      <w:r w:rsidR="006024C9">
        <w:t xml:space="preserve"> (Fall 2022)</w:t>
      </w:r>
      <w:r w:rsidR="00A03B73">
        <w:t>.</w:t>
      </w:r>
    </w:p>
    <w:p w14:paraId="3513E8A5" w14:textId="77777777" w:rsidR="00A802E8" w:rsidRDefault="00A802E8" w:rsidP="008B31EB">
      <w:pPr>
        <w:ind w:left="1440" w:hanging="1440"/>
      </w:pPr>
    </w:p>
    <w:p w14:paraId="16025E9E" w14:textId="55D059DA" w:rsidR="00E1200D" w:rsidRDefault="008B31EB" w:rsidP="008B31EB">
      <w:pPr>
        <w:ind w:left="1440" w:hanging="1440"/>
      </w:pPr>
      <w:r>
        <w:t>2022</w:t>
      </w:r>
      <w:r>
        <w:tab/>
      </w:r>
      <w:r w:rsidR="00E1200D">
        <w:t xml:space="preserve">City of Chicago - </w:t>
      </w:r>
      <w:r>
        <w:t>Department of</w:t>
      </w:r>
      <w:r w:rsidR="00E1200D">
        <w:t xml:space="preserve"> Culture Arts and Special Events.</w:t>
      </w:r>
    </w:p>
    <w:p w14:paraId="1A598B41" w14:textId="0EF91699" w:rsidR="008B31EB" w:rsidRDefault="00E1200D" w:rsidP="008B31EB">
      <w:pPr>
        <w:ind w:left="1440" w:hanging="1440"/>
      </w:pPr>
      <w:r>
        <w:tab/>
        <w:t>I review arts, and arts education grant</w:t>
      </w:r>
      <w:r w:rsidR="003266A9">
        <w:t xml:space="preserve"> applications</w:t>
      </w:r>
      <w:r>
        <w:t xml:space="preserve"> for the city of Chicago. </w:t>
      </w:r>
    </w:p>
    <w:p w14:paraId="400D35A9" w14:textId="77777777" w:rsidR="00A802E8" w:rsidRDefault="00A802E8" w:rsidP="008B31EB">
      <w:pPr>
        <w:ind w:left="1440" w:hanging="1440"/>
      </w:pPr>
    </w:p>
    <w:p w14:paraId="55ED0864" w14:textId="372C8E2E" w:rsidR="00F36F01" w:rsidRPr="00403F7B" w:rsidRDefault="000C1263" w:rsidP="000C1263">
      <w:r>
        <w:lastRenderedPageBreak/>
        <w:t>2021</w:t>
      </w:r>
      <w:r>
        <w:tab/>
      </w:r>
      <w:r w:rsidR="00E336B7">
        <w:tab/>
      </w:r>
      <w:r>
        <w:t>Workshop on Embodied Cognition and Dance (</w:t>
      </w:r>
      <w:r>
        <w:rPr>
          <w:i/>
          <w:iCs/>
        </w:rPr>
        <w:t>director)</w:t>
      </w:r>
      <w:r w:rsidR="00403F7B">
        <w:rPr>
          <w:i/>
          <w:iCs/>
        </w:rPr>
        <w:t xml:space="preserve"> </w:t>
      </w:r>
      <w:r w:rsidR="00403F7B">
        <w:t>University of Memphis</w:t>
      </w:r>
    </w:p>
    <w:p w14:paraId="7D9F6F94" w14:textId="1852FEE3" w:rsidR="000C1263" w:rsidRDefault="000C1263" w:rsidP="000C1263">
      <w:pPr>
        <w:spacing w:after="0"/>
        <w:ind w:left="1440"/>
      </w:pPr>
      <w:r>
        <w:t>I organiz</w:t>
      </w:r>
      <w:r w:rsidR="00657205">
        <w:t>ed</w:t>
      </w:r>
      <w:r>
        <w:t xml:space="preserve"> an international and interdisciplinary conference on 4E Cognition and Dance (July 19</w:t>
      </w:r>
      <w:r w:rsidRPr="00787F51">
        <w:rPr>
          <w:vertAlign w:val="superscript"/>
        </w:rPr>
        <w:t>th</w:t>
      </w:r>
      <w:r>
        <w:t>-2</w:t>
      </w:r>
      <w:r w:rsidR="00435496">
        <w:t>2</w:t>
      </w:r>
      <w:r w:rsidRPr="00787F51">
        <w:rPr>
          <w:vertAlign w:val="superscript"/>
        </w:rPr>
        <w:t>th</w:t>
      </w:r>
      <w:r>
        <w:t>). The event host</w:t>
      </w:r>
      <w:r w:rsidR="00657205">
        <w:t>ed</w:t>
      </w:r>
      <w:r>
        <w:t xml:space="preserve"> </w:t>
      </w:r>
      <w:r w:rsidR="00FD5C8B">
        <w:t>s</w:t>
      </w:r>
      <w:r>
        <w:t xml:space="preserve">peakers from the UK, Germany, Italy, Denmark, and the United States. </w:t>
      </w:r>
      <w:hyperlink r:id="rId7" w:history="1">
        <w:r w:rsidRPr="00401809">
          <w:rPr>
            <w:rStyle w:val="Hyperlink"/>
          </w:rPr>
          <w:t>https://embodiedcognitionanddance.wordpress.com/</w:t>
        </w:r>
      </w:hyperlink>
    </w:p>
    <w:p w14:paraId="68887175" w14:textId="77777777" w:rsidR="000C1263" w:rsidRDefault="000C1263" w:rsidP="000C1263">
      <w:pPr>
        <w:ind w:left="1440"/>
      </w:pPr>
    </w:p>
    <w:p w14:paraId="629B3BC8" w14:textId="77777777" w:rsidR="000C1263" w:rsidRDefault="000C1263" w:rsidP="000C1263">
      <w:r>
        <w:t>2016 – 2017</w:t>
      </w:r>
      <w:r>
        <w:tab/>
      </w:r>
      <w:r w:rsidRPr="004B73D4">
        <w:t>Virtue, Happiness, and Meaning of Life Project – The University of Chicago</w:t>
      </w:r>
    </w:p>
    <w:p w14:paraId="4F5AA3A2" w14:textId="4E1D9F00" w:rsidR="00BC1071" w:rsidRPr="00BC1071" w:rsidRDefault="000C1263" w:rsidP="00DE68B8">
      <w:pPr>
        <w:ind w:left="1440"/>
      </w:pPr>
      <w:r>
        <w:t xml:space="preserve">I organized working group meetings, public lectures, and workshops for the VHML initiative. I also wrote for and edited the research blog associated with the project. PI Candace Vogler (The University of Chicago, Philosophy). </w:t>
      </w:r>
      <w:hyperlink r:id="rId8" w:history="1">
        <w:r w:rsidRPr="00F54236">
          <w:rPr>
            <w:rStyle w:val="Hyperlink"/>
          </w:rPr>
          <w:t>https://thevirtueblog.com/?s=kronsted</w:t>
        </w:r>
      </w:hyperlink>
    </w:p>
    <w:p w14:paraId="03BD0BA0" w14:textId="77777777" w:rsidR="00A802E8" w:rsidRDefault="00A802E8" w:rsidP="00A1003C">
      <w:pPr>
        <w:pStyle w:val="Heading1"/>
      </w:pPr>
    </w:p>
    <w:p w14:paraId="43DA520D" w14:textId="57D0E3B9" w:rsidR="00944410" w:rsidRPr="00944410" w:rsidRDefault="00944410" w:rsidP="00A1003C">
      <w:pPr>
        <w:pStyle w:val="Heading1"/>
      </w:pPr>
      <w:r w:rsidRPr="00944410">
        <w:t>Teaching</w:t>
      </w:r>
    </w:p>
    <w:p w14:paraId="07D6EB0D" w14:textId="77777777" w:rsidR="00C64782" w:rsidRDefault="00C64782" w:rsidP="00450045"/>
    <w:p w14:paraId="4B527E72" w14:textId="615816BC" w:rsidR="008906DE" w:rsidRPr="00CD7457" w:rsidRDefault="008906DE" w:rsidP="00450045">
      <w:pPr>
        <w:rPr>
          <w:u w:val="single"/>
        </w:rPr>
      </w:pPr>
      <w:r w:rsidRPr="00CD7457">
        <w:rPr>
          <w:u w:val="single"/>
        </w:rPr>
        <w:t>The University of Memphis – Graduate Instructor</w:t>
      </w:r>
    </w:p>
    <w:p w14:paraId="437B042E" w14:textId="7451EDE1" w:rsidR="00685EFE" w:rsidRDefault="00C852B2" w:rsidP="00DA18CB">
      <w:pPr>
        <w:spacing w:after="0"/>
      </w:pPr>
      <w:r>
        <w:t>2021</w:t>
      </w:r>
      <w:r>
        <w:tab/>
      </w:r>
      <w:r>
        <w:tab/>
        <w:t>Biomedical Ethics</w:t>
      </w:r>
    </w:p>
    <w:p w14:paraId="2F634A1A" w14:textId="77777777" w:rsidR="00C852B2" w:rsidRDefault="00C852B2" w:rsidP="00DA18CB">
      <w:pPr>
        <w:spacing w:after="0"/>
      </w:pPr>
    </w:p>
    <w:p w14:paraId="65ACF971" w14:textId="2D5225A5" w:rsidR="00E20E62" w:rsidRDefault="00B304B2" w:rsidP="00DA18CB">
      <w:pPr>
        <w:spacing w:after="0"/>
      </w:pPr>
      <w:r>
        <w:t>2020</w:t>
      </w:r>
      <w:r w:rsidR="009B5DDF">
        <w:t xml:space="preserve"> </w:t>
      </w:r>
      <w:r>
        <w:tab/>
      </w:r>
      <w:r>
        <w:tab/>
      </w:r>
      <w:r w:rsidR="00384F5E">
        <w:t>Logic</w:t>
      </w:r>
    </w:p>
    <w:p w14:paraId="1B0E6F6B" w14:textId="6E4EF229" w:rsidR="00384F5E" w:rsidRDefault="00B304B2">
      <w:pPr>
        <w:ind w:left="720" w:firstLine="720"/>
      </w:pPr>
      <w:r>
        <w:t>Introduction to Phil</w:t>
      </w:r>
      <w:r w:rsidR="00384F5E">
        <w:t>osophy</w:t>
      </w:r>
    </w:p>
    <w:p w14:paraId="76909BE5" w14:textId="1CEC7685" w:rsidR="000353A4" w:rsidRDefault="00384F5E" w:rsidP="00DA18CB">
      <w:pPr>
        <w:spacing w:after="0"/>
      </w:pPr>
      <w:r>
        <w:t>2019</w:t>
      </w:r>
      <w:r w:rsidR="009B5DDF">
        <w:t xml:space="preserve"> </w:t>
      </w:r>
      <w:r>
        <w:tab/>
      </w:r>
      <w:r>
        <w:tab/>
      </w:r>
      <w:r w:rsidR="000C48A7">
        <w:t>Logic</w:t>
      </w:r>
    </w:p>
    <w:p w14:paraId="70BC0D64" w14:textId="46AD0473" w:rsidR="00996BAD" w:rsidRDefault="000C48A7">
      <w:pPr>
        <w:ind w:left="720" w:firstLine="720"/>
      </w:pPr>
      <w:r>
        <w:t>Ethics</w:t>
      </w:r>
      <w:r w:rsidR="00996BAD">
        <w:t xml:space="preserve"> (online)</w:t>
      </w:r>
    </w:p>
    <w:p w14:paraId="239E08F3" w14:textId="77777777" w:rsidR="004A41C4" w:rsidRDefault="00996BAD" w:rsidP="00D07AFC">
      <w:r>
        <w:t>2018</w:t>
      </w:r>
      <w:r w:rsidR="009B5DDF">
        <w:t xml:space="preserve"> </w:t>
      </w:r>
      <w:r>
        <w:tab/>
      </w:r>
      <w:r>
        <w:tab/>
      </w:r>
      <w:r w:rsidR="00703566">
        <w:t>Critical Thinking (online)</w:t>
      </w:r>
      <w:r w:rsidR="009B270D">
        <w:t xml:space="preserve">                                                                                                             </w:t>
      </w:r>
    </w:p>
    <w:p w14:paraId="7FC556C5" w14:textId="2BD19DC3" w:rsidR="00D07AFC" w:rsidRPr="009B270D" w:rsidRDefault="000C3BFC" w:rsidP="00D07AFC">
      <w:r>
        <w:rPr>
          <w:u w:val="single"/>
        </w:rPr>
        <w:t xml:space="preserve">The University of Memphis - </w:t>
      </w:r>
      <w:r w:rsidR="00D07AFC" w:rsidRPr="00231C1A">
        <w:rPr>
          <w:u w:val="single"/>
        </w:rPr>
        <w:t>Teaching Assistant Work</w:t>
      </w:r>
    </w:p>
    <w:p w14:paraId="509ECE55" w14:textId="77777777" w:rsidR="00D07AFC" w:rsidRDefault="00D07AFC" w:rsidP="00D07AFC">
      <w:pPr>
        <w:spacing w:after="0"/>
      </w:pPr>
      <w:r>
        <w:t xml:space="preserve">2018 </w:t>
      </w:r>
      <w:r>
        <w:tab/>
      </w:r>
      <w:r>
        <w:tab/>
        <w:t xml:space="preserve">Ethics </w:t>
      </w:r>
    </w:p>
    <w:p w14:paraId="775E7C00" w14:textId="13A7587C" w:rsidR="00D07AFC" w:rsidRDefault="00D07AFC" w:rsidP="00D07AFC">
      <w:pPr>
        <w:ind w:left="720" w:firstLine="720"/>
      </w:pPr>
      <w:r>
        <w:t>Intro</w:t>
      </w:r>
      <w:r w:rsidR="00F52F78">
        <w:t>duction</w:t>
      </w:r>
      <w:r>
        <w:t xml:space="preserve"> to philosophy</w:t>
      </w:r>
    </w:p>
    <w:p w14:paraId="7EC80621" w14:textId="77777777" w:rsidR="00D07AFC" w:rsidRDefault="00D07AFC" w:rsidP="00D07AFC">
      <w:pPr>
        <w:spacing w:after="0"/>
      </w:pPr>
      <w:r>
        <w:t xml:space="preserve">2017  </w:t>
      </w:r>
      <w:r>
        <w:tab/>
      </w:r>
      <w:r>
        <w:tab/>
        <w:t xml:space="preserve">Feminist Philosophy </w:t>
      </w:r>
    </w:p>
    <w:p w14:paraId="0E007C8D" w14:textId="3069AD52" w:rsidR="007E27E5" w:rsidRDefault="00D07AFC" w:rsidP="009B270D">
      <w:pPr>
        <w:spacing w:after="0" w:line="240" w:lineRule="auto"/>
        <w:ind w:left="720" w:firstLine="720"/>
      </w:pPr>
      <w:r>
        <w:t>Ancient Philosophy</w:t>
      </w:r>
    </w:p>
    <w:p w14:paraId="612B004C" w14:textId="77777777" w:rsidR="009B270D" w:rsidRDefault="009B270D" w:rsidP="009B270D">
      <w:pPr>
        <w:spacing w:after="0" w:line="240" w:lineRule="auto"/>
        <w:ind w:left="720" w:firstLine="720"/>
      </w:pPr>
    </w:p>
    <w:p w14:paraId="298BFEA8" w14:textId="433CF7AA" w:rsidR="00740C40" w:rsidRDefault="00703566" w:rsidP="009B270D">
      <w:pPr>
        <w:spacing w:line="240" w:lineRule="auto"/>
        <w:rPr>
          <w:u w:val="single"/>
        </w:rPr>
      </w:pPr>
      <w:r w:rsidRPr="007C0728">
        <w:rPr>
          <w:u w:val="single"/>
        </w:rPr>
        <w:t>Harold Washington College</w:t>
      </w:r>
      <w:r w:rsidR="00740C40">
        <w:rPr>
          <w:u w:val="single"/>
        </w:rPr>
        <w:t xml:space="preserve"> (Chicago)</w:t>
      </w:r>
      <w:r w:rsidRPr="007C0728">
        <w:rPr>
          <w:u w:val="single"/>
        </w:rPr>
        <w:t xml:space="preserve"> </w:t>
      </w:r>
      <w:r w:rsidR="007C0728" w:rsidRPr="007C0728">
        <w:rPr>
          <w:u w:val="single"/>
        </w:rPr>
        <w:t>–</w:t>
      </w:r>
      <w:r w:rsidRPr="007C0728">
        <w:rPr>
          <w:u w:val="single"/>
        </w:rPr>
        <w:t xml:space="preserve"> </w:t>
      </w:r>
      <w:r w:rsidR="007C0728" w:rsidRPr="007C0728">
        <w:rPr>
          <w:u w:val="single"/>
        </w:rPr>
        <w:t>Adjunct Instructor</w:t>
      </w:r>
    </w:p>
    <w:p w14:paraId="152D3685" w14:textId="3389F804" w:rsidR="000353A4" w:rsidRDefault="00562D7A" w:rsidP="00DA18CB">
      <w:pPr>
        <w:spacing w:after="0"/>
      </w:pPr>
      <w:r>
        <w:t>2017</w:t>
      </w:r>
      <w:r w:rsidR="009B5DDF">
        <w:t xml:space="preserve"> </w:t>
      </w:r>
      <w:r w:rsidR="005416C8">
        <w:tab/>
      </w:r>
      <w:r w:rsidR="005416C8">
        <w:tab/>
        <w:t>Intro</w:t>
      </w:r>
      <w:r w:rsidR="007B460E">
        <w:t>duction</w:t>
      </w:r>
      <w:r w:rsidR="005416C8">
        <w:t xml:space="preserve"> to philosophy</w:t>
      </w:r>
      <w:r w:rsidR="00A80D6C">
        <w:t xml:space="preserve"> </w:t>
      </w:r>
    </w:p>
    <w:p w14:paraId="68DFDAC1" w14:textId="6ED7FF84" w:rsidR="00A70BCB" w:rsidRDefault="00A70BCB">
      <w:pPr>
        <w:ind w:left="720" w:firstLine="720"/>
      </w:pPr>
      <w:r>
        <w:t>Introduction to the Arts and Humanities</w:t>
      </w:r>
    </w:p>
    <w:p w14:paraId="251B92E2" w14:textId="26CB85FC" w:rsidR="00562D7A" w:rsidRDefault="00A80D6C">
      <w:pPr>
        <w:ind w:left="720" w:firstLine="720"/>
      </w:pPr>
      <w:r>
        <w:t>Logic</w:t>
      </w:r>
      <w:r w:rsidR="00562D7A">
        <w:tab/>
      </w:r>
      <w:r w:rsidR="00562D7A">
        <w:tab/>
      </w:r>
    </w:p>
    <w:p w14:paraId="7245A7C1" w14:textId="77777777" w:rsidR="000353A4" w:rsidRDefault="00724118" w:rsidP="00DA18CB">
      <w:pPr>
        <w:spacing w:after="0"/>
      </w:pPr>
      <w:r>
        <w:t>2016</w:t>
      </w:r>
      <w:r w:rsidR="009B5DDF">
        <w:t xml:space="preserve"> </w:t>
      </w:r>
      <w:r>
        <w:tab/>
      </w:r>
      <w:r>
        <w:tab/>
        <w:t xml:space="preserve">Logic </w:t>
      </w:r>
    </w:p>
    <w:p w14:paraId="6EB602FF" w14:textId="1D4E2D48" w:rsidR="000353A4" w:rsidRDefault="00C0516B" w:rsidP="00DA18CB">
      <w:pPr>
        <w:spacing w:after="0"/>
        <w:ind w:left="720" w:firstLine="720"/>
      </w:pPr>
      <w:r>
        <w:t>E</w:t>
      </w:r>
      <w:r w:rsidR="00724118">
        <w:t xml:space="preserve">thics </w:t>
      </w:r>
    </w:p>
    <w:p w14:paraId="7D2B0A63" w14:textId="7A10BC9A" w:rsidR="000353A4" w:rsidRDefault="00724118" w:rsidP="00DA18CB">
      <w:pPr>
        <w:spacing w:after="0"/>
        <w:ind w:left="1440"/>
      </w:pPr>
      <w:r>
        <w:t>Intro</w:t>
      </w:r>
      <w:r w:rsidR="006A2479">
        <w:t>duction</w:t>
      </w:r>
      <w:r>
        <w:t xml:space="preserve"> to philosophy</w:t>
      </w:r>
    </w:p>
    <w:p w14:paraId="03BBD084" w14:textId="7C298CC3" w:rsidR="004C0FC5" w:rsidRDefault="00C0516B">
      <w:pPr>
        <w:ind w:left="1440"/>
      </w:pPr>
      <w:r>
        <w:t>I</w:t>
      </w:r>
      <w:r w:rsidR="003B5D92">
        <w:t>ntro</w:t>
      </w:r>
      <w:r w:rsidR="00A70BCB">
        <w:t>duction</w:t>
      </w:r>
      <w:r w:rsidR="003B5D92">
        <w:t xml:space="preserve"> to the </w:t>
      </w:r>
      <w:r w:rsidR="006A2479">
        <w:t>A</w:t>
      </w:r>
      <w:r w:rsidR="003B5D92">
        <w:t>rts</w:t>
      </w:r>
      <w:r>
        <w:t xml:space="preserve"> and Humanities</w:t>
      </w:r>
      <w:r w:rsidR="003B5D92">
        <w:t xml:space="preserve"> </w:t>
      </w:r>
    </w:p>
    <w:p w14:paraId="5B9969E1" w14:textId="77777777" w:rsidR="000353A4" w:rsidRDefault="00FD617B" w:rsidP="00DA18CB">
      <w:pPr>
        <w:spacing w:after="0"/>
      </w:pPr>
      <w:r>
        <w:lastRenderedPageBreak/>
        <w:t>2015</w:t>
      </w:r>
      <w:r w:rsidR="009B5DDF">
        <w:t xml:space="preserve"> </w:t>
      </w:r>
      <w:r>
        <w:tab/>
      </w:r>
      <w:r>
        <w:tab/>
        <w:t xml:space="preserve">Logic </w:t>
      </w:r>
    </w:p>
    <w:p w14:paraId="09A8F453" w14:textId="3B4EBC9A" w:rsidR="000353A4" w:rsidRDefault="00C0516B" w:rsidP="00DA18CB">
      <w:pPr>
        <w:spacing w:after="0"/>
        <w:ind w:left="720" w:firstLine="720"/>
      </w:pPr>
      <w:r>
        <w:t>E</w:t>
      </w:r>
      <w:r w:rsidR="00FD617B">
        <w:t xml:space="preserve">thics </w:t>
      </w:r>
    </w:p>
    <w:p w14:paraId="50CFB531" w14:textId="2FE65861" w:rsidR="00D07AFC" w:rsidRDefault="00C0516B" w:rsidP="00DE68B8">
      <w:pPr>
        <w:spacing w:after="0"/>
        <w:ind w:left="720" w:firstLine="720"/>
        <w:rPr>
          <w:rFonts w:cstheme="minorHAnsi"/>
        </w:rPr>
      </w:pPr>
      <w:r>
        <w:t>P</w:t>
      </w:r>
      <w:r w:rsidR="00FD617B">
        <w:t xml:space="preserve">hilosophy of </w:t>
      </w:r>
      <w:r>
        <w:t>R</w:t>
      </w:r>
      <w:r w:rsidR="00FD617B">
        <w:t>eligion</w:t>
      </w:r>
    </w:p>
    <w:p w14:paraId="0E95E0A4" w14:textId="5F0EAB55" w:rsidR="00595120" w:rsidRDefault="002F418F" w:rsidP="00A1003C">
      <w:pPr>
        <w:pStyle w:val="Heading1"/>
      </w:pPr>
      <w:r w:rsidRPr="005738DA">
        <w:t xml:space="preserve">Precollegiate </w:t>
      </w:r>
      <w:r w:rsidR="005738DA" w:rsidRPr="005738DA">
        <w:t xml:space="preserve">Teaching </w:t>
      </w:r>
    </w:p>
    <w:p w14:paraId="3D2AB270" w14:textId="7A02A2FC" w:rsidR="005738DA" w:rsidRDefault="005738DA" w:rsidP="005738DA"/>
    <w:p w14:paraId="1CE6BFF3" w14:textId="7F9CE578" w:rsidR="00E505D9" w:rsidRDefault="00A66D9F" w:rsidP="00805665">
      <w:r w:rsidRPr="00A66D9F">
        <w:rPr>
          <w:u w:val="single"/>
        </w:rPr>
        <w:t>D</w:t>
      </w:r>
      <w:r w:rsidR="00E505D9" w:rsidRPr="00E505D9">
        <w:rPr>
          <w:u w:val="single"/>
        </w:rPr>
        <w:t>uke University T</w:t>
      </w:r>
      <w:r w:rsidR="002D0203">
        <w:rPr>
          <w:u w:val="single"/>
        </w:rPr>
        <w:t>alent Identificatio</w:t>
      </w:r>
      <w:r w:rsidR="00805665">
        <w:rPr>
          <w:u w:val="single"/>
        </w:rPr>
        <w:t xml:space="preserve">n </w:t>
      </w:r>
      <w:r w:rsidR="00E505D9" w:rsidRPr="00E505D9">
        <w:rPr>
          <w:u w:val="single"/>
        </w:rPr>
        <w:t>P</w:t>
      </w:r>
      <w:r w:rsidR="00805665">
        <w:rPr>
          <w:u w:val="single"/>
        </w:rPr>
        <w:t>rogram</w:t>
      </w:r>
      <w:r w:rsidR="00E505D9" w:rsidRPr="00E505D9">
        <w:rPr>
          <w:u w:val="single"/>
        </w:rPr>
        <w:t xml:space="preserve"> (</w:t>
      </w:r>
      <w:r w:rsidR="00E505D9" w:rsidRPr="00E505D9">
        <w:rPr>
          <w:i/>
          <w:iCs/>
          <w:u w:val="single"/>
        </w:rPr>
        <w:t>instructor</w:t>
      </w:r>
      <w:r w:rsidR="00E505D9" w:rsidRPr="00E505D9">
        <w:rPr>
          <w:u w:val="single"/>
        </w:rPr>
        <w:t>)</w:t>
      </w:r>
    </w:p>
    <w:p w14:paraId="1AEFF2BF" w14:textId="7A82919D" w:rsidR="00D402CA" w:rsidRDefault="00044299" w:rsidP="00DA18CB">
      <w:pPr>
        <w:ind w:left="1440" w:hanging="1440"/>
      </w:pPr>
      <w:r>
        <w:t>2018</w:t>
      </w:r>
      <w:r w:rsidR="00E46C96">
        <w:tab/>
      </w:r>
      <w:r w:rsidR="00121A0C">
        <w:t xml:space="preserve">Taught philosophy </w:t>
      </w:r>
      <w:r w:rsidR="00C6395F">
        <w:t xml:space="preserve">of time </w:t>
      </w:r>
      <w:r w:rsidR="00121A0C">
        <w:t>to gifted high school students</w:t>
      </w:r>
      <w:r w:rsidR="00E034DD">
        <w:t xml:space="preserve"> taking college level summer courses</w:t>
      </w:r>
      <w:r w:rsidR="00CD6B03">
        <w:t xml:space="preserve"> </w:t>
      </w:r>
      <w:r w:rsidR="00E034DD">
        <w:t>at Duke</w:t>
      </w:r>
      <w:r w:rsidR="00CD6B03">
        <w:t xml:space="preserve"> University. </w:t>
      </w:r>
      <w:r w:rsidR="00E034DD">
        <w:t xml:space="preserve"> </w:t>
      </w:r>
    </w:p>
    <w:p w14:paraId="2BD86D20" w14:textId="35E12FB5" w:rsidR="00121A0C" w:rsidRPr="00121A0C" w:rsidRDefault="00121A0C" w:rsidP="00CD6B03">
      <w:pPr>
        <w:ind w:left="1440"/>
      </w:pPr>
      <w:r>
        <w:t xml:space="preserve"> </w:t>
      </w:r>
    </w:p>
    <w:p w14:paraId="52338BD7" w14:textId="5FAAC74C" w:rsidR="007250F8" w:rsidRDefault="008B0169" w:rsidP="005738DA">
      <w:r w:rsidRPr="00946F75">
        <w:rPr>
          <w:u w:val="single"/>
        </w:rPr>
        <w:t>Philosophical Horizons</w:t>
      </w:r>
      <w:r w:rsidR="00357D2B" w:rsidRPr="00946F75">
        <w:rPr>
          <w:u w:val="single"/>
        </w:rPr>
        <w:t xml:space="preserve"> (</w:t>
      </w:r>
      <w:r w:rsidR="00357D2B" w:rsidRPr="00946F75">
        <w:rPr>
          <w:i/>
          <w:iCs/>
          <w:u w:val="single"/>
        </w:rPr>
        <w:t>president</w:t>
      </w:r>
      <w:r w:rsidR="00357D2B" w:rsidRPr="00946F75">
        <w:rPr>
          <w:u w:val="single"/>
        </w:rPr>
        <w:t>)</w:t>
      </w:r>
    </w:p>
    <w:p w14:paraId="79906C3C" w14:textId="6EE1B186" w:rsidR="00D402CA" w:rsidRDefault="00044299" w:rsidP="00AB1FFB">
      <w:pPr>
        <w:ind w:left="1440" w:hanging="1440"/>
      </w:pPr>
      <w:r>
        <w:t xml:space="preserve">2017 – </w:t>
      </w:r>
      <w:r w:rsidR="00395BB9">
        <w:t>2022</w:t>
      </w:r>
      <w:r>
        <w:tab/>
      </w:r>
      <w:r w:rsidR="00FD4C0B">
        <w:t>O</w:t>
      </w:r>
      <w:r w:rsidR="00357D2B">
        <w:t>rganization that provide</w:t>
      </w:r>
      <w:r w:rsidR="00390687">
        <w:t>s</w:t>
      </w:r>
      <w:r w:rsidR="00357D2B">
        <w:t xml:space="preserve"> philosophy educatio</w:t>
      </w:r>
      <w:r w:rsidR="00390687">
        <w:t>n t</w:t>
      </w:r>
      <w:r w:rsidR="00357D2B">
        <w:t>o</w:t>
      </w:r>
      <w:r w:rsidR="00FD4C0B">
        <w:t xml:space="preserve"> public schools and</w:t>
      </w:r>
      <w:r w:rsidR="00FD0BD7">
        <w:t xml:space="preserve"> non-profits in Memphis</w:t>
      </w:r>
      <w:r w:rsidR="00E505D9">
        <w:t>,</w:t>
      </w:r>
      <w:r w:rsidR="00FD0BD7">
        <w:t xml:space="preserve"> TN.</w:t>
      </w:r>
    </w:p>
    <w:p w14:paraId="23A8E971" w14:textId="02405884" w:rsidR="00357D2B" w:rsidRDefault="00FD4C0B" w:rsidP="00FD0BD7">
      <w:pPr>
        <w:ind w:left="1440"/>
      </w:pPr>
      <w:r>
        <w:t xml:space="preserve"> </w:t>
      </w:r>
    </w:p>
    <w:p w14:paraId="2981B3A3" w14:textId="133CD6E9" w:rsidR="00C124EF" w:rsidRDefault="00206F68" w:rsidP="00C124EF">
      <w:r w:rsidRPr="00946F75">
        <w:rPr>
          <w:u w:val="single"/>
        </w:rPr>
        <w:t>Winning Words (</w:t>
      </w:r>
      <w:r w:rsidRPr="00946F75">
        <w:rPr>
          <w:i/>
          <w:iCs/>
          <w:u w:val="single"/>
        </w:rPr>
        <w:t>instructor</w:t>
      </w:r>
      <w:r w:rsidRPr="00946F75">
        <w:rPr>
          <w:u w:val="single"/>
        </w:rPr>
        <w:t>)</w:t>
      </w:r>
    </w:p>
    <w:p w14:paraId="5821C5D0" w14:textId="3D00F282" w:rsidR="00D402CA" w:rsidRDefault="00AB1FFB" w:rsidP="00AB1FFB">
      <w:pPr>
        <w:ind w:left="1440" w:hanging="1440"/>
      </w:pPr>
      <w:r>
        <w:t>2014 – 2017</w:t>
      </w:r>
      <w:r>
        <w:tab/>
      </w:r>
      <w:r w:rsidR="009D7FF2">
        <w:t xml:space="preserve">Taught philosophy to middle and </w:t>
      </w:r>
      <w:r w:rsidR="00946F75">
        <w:t>high schoo</w:t>
      </w:r>
      <w:r w:rsidR="00464743">
        <w:t>l students</w:t>
      </w:r>
      <w:r w:rsidR="009D7FF2">
        <w:t xml:space="preserve"> in Chicago</w:t>
      </w:r>
      <w:r w:rsidR="00464743">
        <w:t xml:space="preserve"> and at a</w:t>
      </w:r>
      <w:r w:rsidR="009D7FF2">
        <w:t xml:space="preserve"> </w:t>
      </w:r>
      <w:r w:rsidR="0070198B">
        <w:t xml:space="preserve">non-profit working with previously </w:t>
      </w:r>
      <w:r w:rsidR="002F418F">
        <w:t>incarcerated young men.</w:t>
      </w:r>
    </w:p>
    <w:p w14:paraId="39C35AAC" w14:textId="0F64F9A8" w:rsidR="00595120" w:rsidRDefault="001C3F9C" w:rsidP="00A1003C">
      <w:pPr>
        <w:pStyle w:val="Heading1"/>
      </w:pPr>
      <w:r>
        <w:t>Languages and Skills</w:t>
      </w:r>
    </w:p>
    <w:p w14:paraId="065F7CC5" w14:textId="0FDBA00B" w:rsidR="00874FA5" w:rsidRDefault="00874FA5" w:rsidP="001C3F9C">
      <w:r>
        <w:t xml:space="preserve">English </w:t>
      </w:r>
      <w:r w:rsidR="00AD1412">
        <w:tab/>
      </w:r>
      <w:r>
        <w:tab/>
        <w:t>Fluent</w:t>
      </w:r>
    </w:p>
    <w:p w14:paraId="6FEFF4B3" w14:textId="779772CD" w:rsidR="00D80E2B" w:rsidRDefault="00E6084E" w:rsidP="001C3F9C">
      <w:r>
        <w:t>Danish</w:t>
      </w:r>
      <w:r w:rsidR="00D80E2B">
        <w:t xml:space="preserve"> </w:t>
      </w:r>
      <w:r w:rsidR="00AD1412">
        <w:tab/>
      </w:r>
      <w:r w:rsidR="00D80E2B">
        <w:t xml:space="preserve"> </w:t>
      </w:r>
      <w:r w:rsidR="00D80E2B">
        <w:tab/>
        <w:t>Native</w:t>
      </w:r>
    </w:p>
    <w:p w14:paraId="3D121691" w14:textId="655CEF99" w:rsidR="00CD6B03" w:rsidRDefault="00D80E2B" w:rsidP="00DE68B8">
      <w:r>
        <w:t xml:space="preserve">French </w:t>
      </w:r>
      <w:r w:rsidR="00AD1412">
        <w:tab/>
      </w:r>
      <w:r>
        <w:t xml:space="preserve"> </w:t>
      </w:r>
      <w:r>
        <w:tab/>
        <w:t>Proficient</w:t>
      </w:r>
    </w:p>
    <w:p w14:paraId="3960A5D0" w14:textId="77777777" w:rsidR="00177D87" w:rsidRDefault="00177D87" w:rsidP="00DE68B8">
      <w:pPr>
        <w:rPr>
          <w:rFonts w:cstheme="minorHAnsi"/>
        </w:rPr>
      </w:pPr>
    </w:p>
    <w:p w14:paraId="411264F6" w14:textId="63B8A155" w:rsidR="001C3F9C" w:rsidRPr="00BA2314" w:rsidRDefault="00BA2314" w:rsidP="00A1003C">
      <w:pPr>
        <w:pStyle w:val="Heading1"/>
      </w:pPr>
      <w:r w:rsidRPr="00BA2314">
        <w:t>Dance</w:t>
      </w:r>
      <w:r w:rsidR="00D80E2B" w:rsidRPr="00BA2314">
        <w:t xml:space="preserve"> </w:t>
      </w:r>
      <w:r w:rsidR="00C366D0" w:rsidRPr="00BA2314">
        <w:tab/>
      </w:r>
      <w:r w:rsidR="00C366D0" w:rsidRPr="00BA2314">
        <w:tab/>
      </w:r>
    </w:p>
    <w:p w14:paraId="4DCFBFCE" w14:textId="77777777" w:rsidR="00896239" w:rsidRDefault="00896239" w:rsidP="002B734C"/>
    <w:p w14:paraId="277BDF0A" w14:textId="2F182EFF" w:rsidR="00FE49E4" w:rsidRDefault="00A76AC5" w:rsidP="002B734C">
      <w:r>
        <w:t>I have two decades of professional dance experience</w:t>
      </w:r>
      <w:r w:rsidR="00742E2E">
        <w:t>,</w:t>
      </w:r>
      <w:r w:rsidR="00880C6A">
        <w:t xml:space="preserve"> including performances at prestigious </w:t>
      </w:r>
      <w:r w:rsidR="00874FA5">
        <w:t xml:space="preserve">events, </w:t>
      </w:r>
      <w:r w:rsidR="00880C6A">
        <w:t>venues,</w:t>
      </w:r>
      <w:r w:rsidR="00D7547F">
        <w:t xml:space="preserve"> </w:t>
      </w:r>
      <w:r w:rsidR="00874FA5">
        <w:t xml:space="preserve">and </w:t>
      </w:r>
      <w:r w:rsidR="00D7547F">
        <w:t>international competitions</w:t>
      </w:r>
      <w:r w:rsidR="00874FA5">
        <w:t xml:space="preserve">. I have </w:t>
      </w:r>
      <w:r w:rsidR="005160E9">
        <w:t xml:space="preserve">also </w:t>
      </w:r>
      <w:r w:rsidR="00874FA5">
        <w:t>taught</w:t>
      </w:r>
      <w:r w:rsidR="00D7547F">
        <w:t xml:space="preserve"> at </w:t>
      </w:r>
      <w:r w:rsidR="00245C98">
        <w:t xml:space="preserve">a variety of universities and </w:t>
      </w:r>
      <w:r w:rsidR="005160E9">
        <w:t xml:space="preserve">dance </w:t>
      </w:r>
      <w:r w:rsidR="00245C98">
        <w:t>academies.</w:t>
      </w:r>
      <w:r w:rsidR="005160E9">
        <w:t xml:space="preserve"> I have here provided a </w:t>
      </w:r>
      <w:r w:rsidR="00FE49E4">
        <w:t xml:space="preserve">few snapshots, but a full </w:t>
      </w:r>
      <w:r w:rsidR="00742E2E">
        <w:t>d</w:t>
      </w:r>
      <w:r w:rsidR="00245C98">
        <w:t xml:space="preserve">ance resume is available upon </w:t>
      </w:r>
      <w:r w:rsidR="00101265">
        <w:t>request.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5F3B34" w14:paraId="34F8CA2B" w14:textId="77777777" w:rsidTr="00CE1BFC">
        <w:tc>
          <w:tcPr>
            <w:tcW w:w="3325" w:type="dxa"/>
          </w:tcPr>
          <w:p w14:paraId="2619968B" w14:textId="6095205A" w:rsidR="005F3B34" w:rsidRPr="00F371F5" w:rsidRDefault="00F371F5" w:rsidP="002B734C">
            <w:pPr>
              <w:rPr>
                <w:b/>
                <w:bCs/>
              </w:rPr>
            </w:pPr>
            <w:r w:rsidRPr="00F371F5">
              <w:rPr>
                <w:b/>
                <w:bCs/>
              </w:rPr>
              <w:t>Performances</w:t>
            </w:r>
          </w:p>
        </w:tc>
        <w:tc>
          <w:tcPr>
            <w:tcW w:w="2908" w:type="dxa"/>
          </w:tcPr>
          <w:p w14:paraId="3EB1194E" w14:textId="5BB52EFA" w:rsidR="005F3B34" w:rsidRPr="00F371F5" w:rsidRDefault="00F371F5" w:rsidP="002B734C">
            <w:pPr>
              <w:rPr>
                <w:b/>
                <w:bCs/>
              </w:rPr>
            </w:pPr>
            <w:r w:rsidRPr="00F371F5">
              <w:rPr>
                <w:b/>
                <w:bCs/>
              </w:rPr>
              <w:t>Workshops</w:t>
            </w:r>
          </w:p>
        </w:tc>
        <w:tc>
          <w:tcPr>
            <w:tcW w:w="3117" w:type="dxa"/>
          </w:tcPr>
          <w:p w14:paraId="2B2491C4" w14:textId="573B2F0F" w:rsidR="005F3B34" w:rsidRPr="00AE5E0C" w:rsidRDefault="00AE5E0C" w:rsidP="002B734C">
            <w:pPr>
              <w:rPr>
                <w:b/>
                <w:bCs/>
              </w:rPr>
            </w:pPr>
            <w:r w:rsidRPr="00AE5E0C">
              <w:rPr>
                <w:b/>
                <w:bCs/>
              </w:rPr>
              <w:t>C</w:t>
            </w:r>
            <w:r w:rsidR="00F371F5" w:rsidRPr="00AE5E0C">
              <w:rPr>
                <w:b/>
                <w:bCs/>
              </w:rPr>
              <w:t>ompetition</w:t>
            </w:r>
            <w:r w:rsidRPr="00AE5E0C">
              <w:rPr>
                <w:b/>
                <w:bCs/>
              </w:rPr>
              <w:t>s Won</w:t>
            </w:r>
            <w:r w:rsidR="00F371F5" w:rsidRPr="00AE5E0C">
              <w:rPr>
                <w:b/>
                <w:bCs/>
              </w:rPr>
              <w:t xml:space="preserve"> </w:t>
            </w:r>
          </w:p>
        </w:tc>
      </w:tr>
      <w:tr w:rsidR="005F3B34" w14:paraId="313D956A" w14:textId="77777777" w:rsidTr="00CE1BFC">
        <w:tc>
          <w:tcPr>
            <w:tcW w:w="3325" w:type="dxa"/>
          </w:tcPr>
          <w:p w14:paraId="26BA0AA4" w14:textId="77777777" w:rsidR="005F3B34" w:rsidRDefault="005050F4" w:rsidP="002B734C">
            <w:r>
              <w:t xml:space="preserve">MTV </w:t>
            </w:r>
          </w:p>
          <w:p w14:paraId="4770B5C7" w14:textId="7BF5FB63" w:rsidR="00CE1BFC" w:rsidRDefault="00CE1BFC" w:rsidP="002B734C"/>
        </w:tc>
        <w:tc>
          <w:tcPr>
            <w:tcW w:w="2908" w:type="dxa"/>
          </w:tcPr>
          <w:p w14:paraId="49FA6B2F" w14:textId="38CEED57" w:rsidR="005F3B34" w:rsidRDefault="00AE5E0C" w:rsidP="002B734C">
            <w:r>
              <w:t>Princeton University</w:t>
            </w:r>
          </w:p>
        </w:tc>
        <w:tc>
          <w:tcPr>
            <w:tcW w:w="3117" w:type="dxa"/>
          </w:tcPr>
          <w:p w14:paraId="26EEC663" w14:textId="09D408C5" w:rsidR="005F3B34" w:rsidRDefault="005C0C71" w:rsidP="002B734C">
            <w:r>
              <w:t xml:space="preserve">Rocksteady Crew Anniversary </w:t>
            </w:r>
          </w:p>
        </w:tc>
      </w:tr>
      <w:tr w:rsidR="005F3B34" w14:paraId="2881CC8E" w14:textId="77777777" w:rsidTr="00CE1BFC">
        <w:tc>
          <w:tcPr>
            <w:tcW w:w="3325" w:type="dxa"/>
          </w:tcPr>
          <w:p w14:paraId="2299C7FF" w14:textId="7A35D3E0" w:rsidR="002E1A4A" w:rsidRDefault="00E8102E" w:rsidP="002B734C">
            <w:r>
              <w:t>Mo-Tech (Taiwan)</w:t>
            </w:r>
          </w:p>
        </w:tc>
        <w:tc>
          <w:tcPr>
            <w:tcW w:w="2908" w:type="dxa"/>
          </w:tcPr>
          <w:p w14:paraId="009A35DE" w14:textId="6A7471C0" w:rsidR="005F3B34" w:rsidRDefault="00AE5E0C" w:rsidP="002B734C">
            <w:r>
              <w:t>University of Chicago</w:t>
            </w:r>
          </w:p>
        </w:tc>
        <w:tc>
          <w:tcPr>
            <w:tcW w:w="3117" w:type="dxa"/>
          </w:tcPr>
          <w:p w14:paraId="371129EA" w14:textId="1BA0AD94" w:rsidR="005F3B34" w:rsidRDefault="005C0C71" w:rsidP="002B734C">
            <w:r>
              <w:t>International Breakdance Event</w:t>
            </w:r>
            <w:r w:rsidR="001C7704">
              <w:t xml:space="preserve"> (IBE)</w:t>
            </w:r>
          </w:p>
        </w:tc>
      </w:tr>
      <w:tr w:rsidR="00277984" w14:paraId="018638A6" w14:textId="77777777" w:rsidTr="00CE1BFC">
        <w:tc>
          <w:tcPr>
            <w:tcW w:w="3325" w:type="dxa"/>
          </w:tcPr>
          <w:p w14:paraId="068A1F1A" w14:textId="77777777" w:rsidR="00277984" w:rsidRDefault="00277984" w:rsidP="00277984">
            <w:r>
              <w:t>Opera Memphis</w:t>
            </w:r>
          </w:p>
          <w:p w14:paraId="16911AA9" w14:textId="42FD3294" w:rsidR="00CE1BFC" w:rsidRDefault="00CE1BFC" w:rsidP="00277984"/>
        </w:tc>
        <w:tc>
          <w:tcPr>
            <w:tcW w:w="2908" w:type="dxa"/>
          </w:tcPr>
          <w:p w14:paraId="57B88C47" w14:textId="0F0D1F40" w:rsidR="00277984" w:rsidRDefault="00277984" w:rsidP="00277984">
            <w:r>
              <w:t xml:space="preserve">New York University </w:t>
            </w:r>
          </w:p>
        </w:tc>
        <w:tc>
          <w:tcPr>
            <w:tcW w:w="3117" w:type="dxa"/>
          </w:tcPr>
          <w:p w14:paraId="5DEA5330" w14:textId="3A5F2949" w:rsidR="00277984" w:rsidRDefault="00277984" w:rsidP="00277984">
            <w:r>
              <w:t>Who Can Roast the Most</w:t>
            </w:r>
          </w:p>
        </w:tc>
      </w:tr>
      <w:tr w:rsidR="00277984" w14:paraId="269EAA2D" w14:textId="77777777" w:rsidTr="00CE1BFC">
        <w:tc>
          <w:tcPr>
            <w:tcW w:w="3325" w:type="dxa"/>
          </w:tcPr>
          <w:p w14:paraId="34D21ED7" w14:textId="77777777" w:rsidR="00277984" w:rsidRDefault="00277984" w:rsidP="00277984">
            <w:r>
              <w:lastRenderedPageBreak/>
              <w:t>The Danish Ministry of Culture and Heritage</w:t>
            </w:r>
          </w:p>
          <w:p w14:paraId="1537F47A" w14:textId="65C0E9B1" w:rsidR="00CE1BFC" w:rsidRDefault="00CE1BFC" w:rsidP="00277984"/>
        </w:tc>
        <w:tc>
          <w:tcPr>
            <w:tcW w:w="2908" w:type="dxa"/>
          </w:tcPr>
          <w:p w14:paraId="1EAA9A54" w14:textId="2BBB349E" w:rsidR="00277984" w:rsidRDefault="00277984" w:rsidP="00277984">
            <w:r>
              <w:t>Hunter College</w:t>
            </w:r>
          </w:p>
        </w:tc>
        <w:tc>
          <w:tcPr>
            <w:tcW w:w="3117" w:type="dxa"/>
          </w:tcPr>
          <w:p w14:paraId="11EF5BBA" w14:textId="3738A19E" w:rsidR="00277984" w:rsidRDefault="00277984" w:rsidP="00277984">
            <w:r>
              <w:t xml:space="preserve">ILL-Breaks </w:t>
            </w:r>
          </w:p>
        </w:tc>
      </w:tr>
      <w:tr w:rsidR="00277984" w14:paraId="31B4B608" w14:textId="77777777" w:rsidTr="00CE1BFC">
        <w:tc>
          <w:tcPr>
            <w:tcW w:w="3325" w:type="dxa"/>
          </w:tcPr>
          <w:p w14:paraId="2FF35A00" w14:textId="27ADAED6" w:rsidR="00277984" w:rsidRDefault="00277984" w:rsidP="00277984">
            <w:r>
              <w:t xml:space="preserve">Life Dance Theater (leading role) </w:t>
            </w:r>
          </w:p>
        </w:tc>
        <w:tc>
          <w:tcPr>
            <w:tcW w:w="2908" w:type="dxa"/>
          </w:tcPr>
          <w:p w14:paraId="25D0856F" w14:textId="07D59656" w:rsidR="00277984" w:rsidRDefault="00277984" w:rsidP="00277984">
            <w:r>
              <w:t>The University of Memphis</w:t>
            </w:r>
          </w:p>
        </w:tc>
        <w:tc>
          <w:tcPr>
            <w:tcW w:w="3117" w:type="dxa"/>
          </w:tcPr>
          <w:p w14:paraId="4B9BC3D6" w14:textId="2942FE34" w:rsidR="00277984" w:rsidRDefault="00277984" w:rsidP="00277984">
            <w:r>
              <w:t>Kings of New York</w:t>
            </w:r>
          </w:p>
        </w:tc>
      </w:tr>
    </w:tbl>
    <w:p w14:paraId="0A58CAC9" w14:textId="77777777" w:rsidR="00443F85" w:rsidRDefault="00443F85" w:rsidP="00A1003C">
      <w:pPr>
        <w:pStyle w:val="Heading1"/>
      </w:pPr>
    </w:p>
    <w:p w14:paraId="372E83C2" w14:textId="77777777" w:rsidR="00443F85" w:rsidRDefault="00443F85">
      <w:pPr>
        <w:rPr>
          <w:rFonts w:eastAsiaTheme="majorEastAsia" w:cstheme="minorHAnsi"/>
          <w:sz w:val="32"/>
          <w:szCs w:val="32"/>
        </w:rPr>
      </w:pPr>
      <w:r>
        <w:br w:type="page"/>
      </w:r>
    </w:p>
    <w:p w14:paraId="0184427C" w14:textId="0B68310D" w:rsidR="00F90D93" w:rsidRPr="00F90D93" w:rsidRDefault="00CE1BFC" w:rsidP="00A1003C">
      <w:pPr>
        <w:pStyle w:val="Heading1"/>
      </w:pPr>
      <w:r>
        <w:lastRenderedPageBreak/>
        <w:t>R</w:t>
      </w:r>
      <w:r w:rsidR="00F90D93" w:rsidRPr="00F90D93">
        <w:t>eferences</w:t>
      </w:r>
    </w:p>
    <w:p w14:paraId="5A3586EE" w14:textId="77777777" w:rsidR="00FA2CD9" w:rsidRDefault="00FA2CD9" w:rsidP="008C4798">
      <w:pPr>
        <w:spacing w:after="0" w:line="240" w:lineRule="auto"/>
        <w:rPr>
          <w:b/>
          <w:bCs/>
        </w:rPr>
      </w:pPr>
    </w:p>
    <w:p w14:paraId="246F7F40" w14:textId="56BE364A" w:rsidR="003F0454" w:rsidRPr="00A94CD8" w:rsidRDefault="003F0454" w:rsidP="008C4798">
      <w:pPr>
        <w:spacing w:after="0" w:line="240" w:lineRule="auto"/>
      </w:pPr>
      <w:r w:rsidRPr="00A94CD8">
        <w:rPr>
          <w:b/>
          <w:bCs/>
        </w:rPr>
        <w:t>Shaun Gallagher</w:t>
      </w:r>
      <w:r w:rsidRPr="00A94CD8">
        <w:t xml:space="preserve"> - Lillian and Morrie Moss Professor of Philosophy </w:t>
      </w:r>
    </w:p>
    <w:p w14:paraId="6471846D" w14:textId="7238EEF2" w:rsidR="003F0454" w:rsidRDefault="003F0454" w:rsidP="008C4798">
      <w:pPr>
        <w:spacing w:after="0" w:line="240" w:lineRule="auto"/>
      </w:pPr>
      <w:r w:rsidRPr="00A94CD8">
        <w:t>University of Memphis</w:t>
      </w:r>
    </w:p>
    <w:p w14:paraId="0D33BAA5" w14:textId="08CD1E78" w:rsidR="009E0C06" w:rsidRPr="00A94CD8" w:rsidRDefault="009E0C06" w:rsidP="008C4798">
      <w:pPr>
        <w:spacing w:after="0" w:line="240" w:lineRule="auto"/>
      </w:pPr>
      <w:r w:rsidRPr="009E0C06">
        <w:t>901</w:t>
      </w:r>
      <w:r>
        <w:t>-</w:t>
      </w:r>
      <w:r w:rsidRPr="009E0C06">
        <w:t>678</w:t>
      </w:r>
      <w:r>
        <w:t>-</w:t>
      </w:r>
      <w:r w:rsidRPr="009E0C06">
        <w:t>2535</w:t>
      </w:r>
    </w:p>
    <w:p w14:paraId="54DE0007" w14:textId="7F7AE2AD" w:rsidR="00D85312" w:rsidRDefault="00000000" w:rsidP="008C4798">
      <w:pPr>
        <w:spacing w:after="0" w:line="240" w:lineRule="auto"/>
        <w:rPr>
          <w:shd w:val="clear" w:color="auto" w:fill="FFFFFF"/>
        </w:rPr>
      </w:pPr>
      <w:hyperlink r:id="rId9" w:history="1">
        <w:r w:rsidR="00682B08" w:rsidRPr="000B091A">
          <w:rPr>
            <w:rStyle w:val="Hyperlink"/>
            <w:shd w:val="clear" w:color="auto" w:fill="FFFFFF"/>
          </w:rPr>
          <w:t>s.gallagher@memphis.edu</w:t>
        </w:r>
      </w:hyperlink>
      <w:r w:rsidR="003F0454" w:rsidRPr="00A94CD8">
        <w:rPr>
          <w:shd w:val="clear" w:color="auto" w:fill="FFFFFF"/>
        </w:rPr>
        <w:t xml:space="preserve"> </w:t>
      </w:r>
    </w:p>
    <w:p w14:paraId="616851EC" w14:textId="77777777" w:rsidR="00682B08" w:rsidRPr="00346523" w:rsidRDefault="00682B08" w:rsidP="008C4798">
      <w:pPr>
        <w:spacing w:after="0" w:line="240" w:lineRule="auto"/>
        <w:rPr>
          <w:shd w:val="clear" w:color="auto" w:fill="FFFFFF"/>
        </w:rPr>
      </w:pPr>
    </w:p>
    <w:p w14:paraId="0B450775" w14:textId="15937436" w:rsidR="00B876FA" w:rsidRPr="00A94CD8" w:rsidRDefault="00B876FA" w:rsidP="008C4798">
      <w:pPr>
        <w:spacing w:after="0" w:line="240" w:lineRule="auto"/>
      </w:pPr>
      <w:r w:rsidRPr="00A94CD8">
        <w:rPr>
          <w:b/>
          <w:bCs/>
        </w:rPr>
        <w:t xml:space="preserve">Deborah Tollefsen </w:t>
      </w:r>
      <w:r w:rsidRPr="00A94CD8">
        <w:t xml:space="preserve">- Professor of Philosophy </w:t>
      </w:r>
    </w:p>
    <w:p w14:paraId="723BC7CD" w14:textId="75341E36" w:rsidR="00B876FA" w:rsidRDefault="00B876FA" w:rsidP="008C4798">
      <w:pPr>
        <w:spacing w:after="0" w:line="240" w:lineRule="auto"/>
      </w:pPr>
      <w:r w:rsidRPr="00A94CD8">
        <w:t>University of Memphis</w:t>
      </w:r>
    </w:p>
    <w:p w14:paraId="6B7803BD" w14:textId="054AB948" w:rsidR="00D238C7" w:rsidRPr="00A94CD8" w:rsidRDefault="00D238C7" w:rsidP="008C4798">
      <w:pPr>
        <w:spacing w:after="0" w:line="240" w:lineRule="auto"/>
      </w:pPr>
      <w:r w:rsidRPr="00D238C7">
        <w:t>901</w:t>
      </w:r>
      <w:r>
        <w:t>-</w:t>
      </w:r>
      <w:r w:rsidRPr="00D238C7">
        <w:t>678</w:t>
      </w:r>
      <w:r>
        <w:t>-</w:t>
      </w:r>
      <w:r w:rsidRPr="00D238C7">
        <w:t>1332</w:t>
      </w:r>
    </w:p>
    <w:p w14:paraId="7A6CFB6E" w14:textId="6707CB2F" w:rsidR="00B876FA" w:rsidRDefault="00000000" w:rsidP="008C4798">
      <w:pPr>
        <w:spacing w:after="0" w:line="240" w:lineRule="auto"/>
      </w:pPr>
      <w:hyperlink r:id="rId10" w:history="1">
        <w:r w:rsidR="00B876FA" w:rsidRPr="00485225">
          <w:rPr>
            <w:rStyle w:val="Hyperlink"/>
          </w:rPr>
          <w:t>dtollfsn@memphis.edu</w:t>
        </w:r>
      </w:hyperlink>
    </w:p>
    <w:p w14:paraId="61D1A385" w14:textId="77777777" w:rsidR="00682B08" w:rsidRDefault="00682B08" w:rsidP="008C4798">
      <w:pPr>
        <w:spacing w:after="0" w:line="240" w:lineRule="auto"/>
        <w:rPr>
          <w:b/>
          <w:bCs/>
        </w:rPr>
      </w:pPr>
    </w:p>
    <w:p w14:paraId="00C68F87" w14:textId="0BD76886" w:rsidR="0089280D" w:rsidRDefault="0089280D" w:rsidP="008C4798">
      <w:pPr>
        <w:spacing w:after="0" w:line="240" w:lineRule="auto"/>
        <w:rPr>
          <w:b/>
          <w:bCs/>
        </w:rPr>
      </w:pPr>
      <w:r w:rsidRPr="00A94CD8">
        <w:rPr>
          <w:b/>
          <w:bCs/>
        </w:rPr>
        <w:t xml:space="preserve">Michael Monahan – </w:t>
      </w:r>
      <w:r w:rsidRPr="00A94CD8">
        <w:t xml:space="preserve">Associate Professor of Philosophy  </w:t>
      </w:r>
      <w:r w:rsidRPr="00A94CD8">
        <w:rPr>
          <w:b/>
          <w:bCs/>
        </w:rPr>
        <w:t xml:space="preserve"> </w:t>
      </w:r>
    </w:p>
    <w:p w14:paraId="5C7CEE68" w14:textId="1EB2A1A0" w:rsidR="0089280D" w:rsidRDefault="0089280D" w:rsidP="008C4798">
      <w:pPr>
        <w:spacing w:after="0" w:line="240" w:lineRule="auto"/>
      </w:pPr>
      <w:r w:rsidRPr="00A94CD8">
        <w:t>University of Memphis</w:t>
      </w:r>
    </w:p>
    <w:p w14:paraId="45EF3FE1" w14:textId="7AD791DD" w:rsidR="00D238C7" w:rsidRPr="00A32C7C" w:rsidRDefault="00A32C7C" w:rsidP="008C4798">
      <w:pPr>
        <w:spacing w:after="0" w:line="240" w:lineRule="auto"/>
      </w:pPr>
      <w:r w:rsidRPr="00A32C7C">
        <w:t>901</w:t>
      </w:r>
      <w:r>
        <w:t>-</w:t>
      </w:r>
      <w:r w:rsidRPr="00A32C7C">
        <w:t>678</w:t>
      </w:r>
      <w:r>
        <w:t>-</w:t>
      </w:r>
      <w:r w:rsidRPr="00A32C7C">
        <w:t>2535</w:t>
      </w:r>
    </w:p>
    <w:p w14:paraId="3FD2E6BF" w14:textId="77777777" w:rsidR="0089280D" w:rsidRPr="00A94CD8" w:rsidRDefault="00000000" w:rsidP="008C4798">
      <w:pPr>
        <w:spacing w:after="0" w:line="240" w:lineRule="auto"/>
      </w:pPr>
      <w:hyperlink r:id="rId11" w:history="1">
        <w:r w:rsidR="0089280D" w:rsidRPr="00A94CD8">
          <w:rPr>
            <w:rStyle w:val="Hyperlink"/>
          </w:rPr>
          <w:t>mjmnahan@memphis.edu</w:t>
        </w:r>
      </w:hyperlink>
    </w:p>
    <w:p w14:paraId="03D9F86A" w14:textId="77777777" w:rsidR="00682B08" w:rsidRDefault="00682B08" w:rsidP="008C4798">
      <w:pPr>
        <w:spacing w:after="0" w:line="240" w:lineRule="auto"/>
        <w:rPr>
          <w:b/>
          <w:bCs/>
        </w:rPr>
      </w:pPr>
    </w:p>
    <w:p w14:paraId="59D0373B" w14:textId="427B00C9" w:rsidR="00071FB4" w:rsidRPr="00A94CD8" w:rsidRDefault="00071FB4" w:rsidP="008C4798">
      <w:pPr>
        <w:spacing w:after="0" w:line="240" w:lineRule="auto"/>
      </w:pPr>
      <w:r w:rsidRPr="00A94CD8">
        <w:rPr>
          <w:b/>
          <w:bCs/>
        </w:rPr>
        <w:t xml:space="preserve">Leah Windsor – </w:t>
      </w:r>
      <w:r w:rsidRPr="00A94CD8">
        <w:t>Research Assistant</w:t>
      </w:r>
      <w:r w:rsidRPr="00A94CD8">
        <w:rPr>
          <w:b/>
          <w:bCs/>
        </w:rPr>
        <w:t xml:space="preserve"> </w:t>
      </w:r>
      <w:r w:rsidRPr="00A94CD8">
        <w:t>Professor</w:t>
      </w:r>
    </w:p>
    <w:p w14:paraId="23E3C06E" w14:textId="77777777" w:rsidR="00071FB4" w:rsidRPr="00A94CD8" w:rsidRDefault="00071FB4" w:rsidP="008C4798">
      <w:pPr>
        <w:spacing w:after="0" w:line="240" w:lineRule="auto"/>
        <w:rPr>
          <w:shd w:val="clear" w:color="auto" w:fill="FFFFFF"/>
        </w:rPr>
      </w:pPr>
      <w:r w:rsidRPr="00A94CD8">
        <w:t>The University of Memphis</w:t>
      </w:r>
    </w:p>
    <w:p w14:paraId="735A084F" w14:textId="37C20E1D" w:rsidR="00071FB4" w:rsidRDefault="00071FB4" w:rsidP="008C4798">
      <w:pPr>
        <w:spacing w:after="0" w:line="240" w:lineRule="auto"/>
        <w:rPr>
          <w:shd w:val="clear" w:color="auto" w:fill="FFFFFF"/>
          <w:lang w:val="da-DK"/>
        </w:rPr>
      </w:pPr>
      <w:r w:rsidRPr="00A94CD8">
        <w:rPr>
          <w:shd w:val="clear" w:color="auto" w:fill="FFFFFF"/>
          <w:lang w:val="da-DK"/>
        </w:rPr>
        <w:t>Institute for Intelligent Systems</w:t>
      </w:r>
    </w:p>
    <w:p w14:paraId="2AA42D07" w14:textId="02D654B4" w:rsidR="0099611F" w:rsidRPr="00A94CD8" w:rsidRDefault="0099611F" w:rsidP="008C4798">
      <w:pPr>
        <w:spacing w:after="0" w:line="240" w:lineRule="auto"/>
        <w:rPr>
          <w:shd w:val="clear" w:color="auto" w:fill="FFFFFF"/>
          <w:lang w:val="da-DK"/>
        </w:rPr>
      </w:pPr>
      <w:r w:rsidRPr="0099611F">
        <w:rPr>
          <w:shd w:val="clear" w:color="auto" w:fill="FFFFFF"/>
          <w:lang w:val="da-DK"/>
        </w:rPr>
        <w:t>901</w:t>
      </w:r>
      <w:r>
        <w:rPr>
          <w:shd w:val="clear" w:color="auto" w:fill="FFFFFF"/>
          <w:lang w:val="da-DK"/>
        </w:rPr>
        <w:t>-</w:t>
      </w:r>
      <w:r w:rsidRPr="0099611F">
        <w:rPr>
          <w:shd w:val="clear" w:color="auto" w:fill="FFFFFF"/>
          <w:lang w:val="da-DK"/>
        </w:rPr>
        <w:t>678</w:t>
      </w:r>
      <w:r>
        <w:rPr>
          <w:shd w:val="clear" w:color="auto" w:fill="FFFFFF"/>
          <w:lang w:val="da-DK"/>
        </w:rPr>
        <w:t>-</w:t>
      </w:r>
      <w:r w:rsidRPr="0099611F">
        <w:rPr>
          <w:shd w:val="clear" w:color="auto" w:fill="FFFFFF"/>
          <w:lang w:val="da-DK"/>
        </w:rPr>
        <w:t>2395</w:t>
      </w:r>
    </w:p>
    <w:p w14:paraId="5FFDC26C" w14:textId="77777777" w:rsidR="00071FB4" w:rsidRPr="00A94CD8" w:rsidRDefault="00071FB4" w:rsidP="008C4798">
      <w:pPr>
        <w:spacing w:after="0" w:line="240" w:lineRule="auto"/>
        <w:rPr>
          <w:lang w:val="da-DK"/>
        </w:rPr>
      </w:pPr>
      <w:r w:rsidRPr="00A94CD8">
        <w:rPr>
          <w:lang w:val="da-DK"/>
        </w:rPr>
        <w:t>lcwells@memphis.edu</w:t>
      </w:r>
    </w:p>
    <w:p w14:paraId="2B30E244" w14:textId="77777777" w:rsidR="00682B08" w:rsidRPr="00E651B6" w:rsidRDefault="00682B08" w:rsidP="008C4798">
      <w:pPr>
        <w:spacing w:after="0" w:line="240" w:lineRule="auto"/>
        <w:rPr>
          <w:b/>
          <w:bCs/>
          <w:lang w:val="da-DK"/>
        </w:rPr>
      </w:pPr>
    </w:p>
    <w:p w14:paraId="75919455" w14:textId="5C1BA25E" w:rsidR="00963074" w:rsidRPr="00A94CD8" w:rsidRDefault="00963074" w:rsidP="008C4798">
      <w:pPr>
        <w:spacing w:after="0" w:line="240" w:lineRule="auto"/>
        <w:rPr>
          <w:shd w:val="clear" w:color="auto" w:fill="FFFFFF"/>
        </w:rPr>
      </w:pPr>
      <w:r w:rsidRPr="00A94CD8">
        <w:rPr>
          <w:b/>
          <w:bCs/>
        </w:rPr>
        <w:t xml:space="preserve">Stan Franklin - </w:t>
      </w:r>
      <w:r w:rsidRPr="00A94CD8">
        <w:rPr>
          <w:shd w:val="clear" w:color="auto" w:fill="FFFFFF"/>
        </w:rPr>
        <w:t>W. Harry Feinstone Interdisciplinary Research Professor of Computer Science</w:t>
      </w:r>
    </w:p>
    <w:p w14:paraId="6CF48114" w14:textId="77777777" w:rsidR="00963074" w:rsidRPr="00A94CD8" w:rsidRDefault="00963074" w:rsidP="008C4798">
      <w:pPr>
        <w:spacing w:after="0" w:line="240" w:lineRule="auto"/>
        <w:rPr>
          <w:shd w:val="clear" w:color="auto" w:fill="FFFFFF"/>
        </w:rPr>
      </w:pPr>
      <w:r w:rsidRPr="00A94CD8">
        <w:t>The University of Memphis</w:t>
      </w:r>
    </w:p>
    <w:p w14:paraId="7B08D45F" w14:textId="737C2F4A" w:rsidR="00963074" w:rsidRDefault="00963074" w:rsidP="008C4798">
      <w:pPr>
        <w:spacing w:after="0" w:line="240" w:lineRule="auto"/>
        <w:rPr>
          <w:shd w:val="clear" w:color="auto" w:fill="FFFFFF"/>
        </w:rPr>
      </w:pPr>
      <w:r w:rsidRPr="00A94CD8">
        <w:rPr>
          <w:shd w:val="clear" w:color="auto" w:fill="FFFFFF"/>
        </w:rPr>
        <w:t>Institute for Intelligent Systems</w:t>
      </w:r>
    </w:p>
    <w:p w14:paraId="7E2F2909" w14:textId="132FAC13" w:rsidR="0099611F" w:rsidRPr="00A94CD8" w:rsidRDefault="00C962A5" w:rsidP="008C4798">
      <w:pPr>
        <w:spacing w:after="0" w:line="240" w:lineRule="auto"/>
        <w:rPr>
          <w:shd w:val="clear" w:color="auto" w:fill="FFFFFF"/>
        </w:rPr>
      </w:pPr>
      <w:r w:rsidRPr="00C962A5">
        <w:rPr>
          <w:shd w:val="clear" w:color="auto" w:fill="FFFFFF"/>
        </w:rPr>
        <w:t>901.678.1341</w:t>
      </w:r>
    </w:p>
    <w:p w14:paraId="1CC8474F" w14:textId="77777777" w:rsidR="00963074" w:rsidRPr="00A94CD8" w:rsidRDefault="00000000" w:rsidP="008C4798">
      <w:pPr>
        <w:spacing w:after="0" w:line="240" w:lineRule="auto"/>
        <w:rPr>
          <w:shd w:val="clear" w:color="auto" w:fill="FFFFFF"/>
        </w:rPr>
      </w:pPr>
      <w:hyperlink r:id="rId12" w:history="1">
        <w:r w:rsidR="00963074" w:rsidRPr="00A94CD8">
          <w:rPr>
            <w:rStyle w:val="Hyperlink"/>
            <w:shd w:val="clear" w:color="auto" w:fill="FFFFFF"/>
          </w:rPr>
          <w:t>Franklin@memphis.edu</w:t>
        </w:r>
      </w:hyperlink>
    </w:p>
    <w:p w14:paraId="7A23F217" w14:textId="77777777" w:rsidR="00682B08" w:rsidRDefault="00682B08" w:rsidP="008C4798">
      <w:pPr>
        <w:spacing w:after="0" w:line="240" w:lineRule="auto"/>
        <w:rPr>
          <w:b/>
          <w:bCs/>
        </w:rPr>
      </w:pPr>
    </w:p>
    <w:p w14:paraId="7259D917" w14:textId="0D6516AF" w:rsidR="00E55581" w:rsidRPr="008632F0" w:rsidRDefault="00E55581" w:rsidP="008C4798">
      <w:pPr>
        <w:spacing w:after="0" w:line="240" w:lineRule="auto"/>
        <w:rPr>
          <w:shd w:val="clear" w:color="auto" w:fill="FFFFFF"/>
        </w:rPr>
      </w:pPr>
      <w:r w:rsidRPr="008632F0">
        <w:rPr>
          <w:b/>
          <w:bCs/>
        </w:rPr>
        <w:t xml:space="preserve">Aili Bresnahan – </w:t>
      </w:r>
      <w:r w:rsidRPr="008632F0">
        <w:t>Professor of Philosophy</w:t>
      </w:r>
    </w:p>
    <w:p w14:paraId="7BEA3AF7" w14:textId="66FF0C52" w:rsidR="00E55581" w:rsidRDefault="00E55581" w:rsidP="008C4798">
      <w:pPr>
        <w:spacing w:after="0" w:line="240" w:lineRule="auto"/>
        <w:rPr>
          <w:shd w:val="clear" w:color="auto" w:fill="FFFFFF"/>
        </w:rPr>
      </w:pPr>
      <w:r w:rsidRPr="008632F0">
        <w:rPr>
          <w:shd w:val="clear" w:color="auto" w:fill="FFFFFF"/>
        </w:rPr>
        <w:t>University of Dayton</w:t>
      </w:r>
    </w:p>
    <w:p w14:paraId="61889F2C" w14:textId="71E9397B" w:rsidR="0025504D" w:rsidRPr="008632F0" w:rsidRDefault="0025504D" w:rsidP="008C4798">
      <w:pPr>
        <w:spacing w:after="0" w:line="240" w:lineRule="auto"/>
        <w:rPr>
          <w:shd w:val="clear" w:color="auto" w:fill="FFFFFF"/>
        </w:rPr>
      </w:pPr>
      <w:r w:rsidRPr="0025504D">
        <w:rPr>
          <w:shd w:val="clear" w:color="auto" w:fill="FFFFFF"/>
        </w:rPr>
        <w:t>937-229-1471</w:t>
      </w:r>
    </w:p>
    <w:p w14:paraId="179077AA" w14:textId="0A2B2213" w:rsidR="000768B8" w:rsidRPr="00E55581" w:rsidRDefault="00E55581" w:rsidP="00682B08">
      <w:pPr>
        <w:spacing w:after="0" w:line="240" w:lineRule="auto"/>
      </w:pPr>
      <w:r w:rsidRPr="008632F0">
        <w:t>abresnahan1@udayton.edu</w:t>
      </w:r>
    </w:p>
    <w:p w14:paraId="2A776604" w14:textId="3073CF1A" w:rsidR="000768B8" w:rsidRPr="00E55581" w:rsidRDefault="000768B8" w:rsidP="00555293">
      <w:pPr>
        <w:spacing w:line="240" w:lineRule="auto"/>
      </w:pPr>
      <w:r w:rsidRPr="00E55581">
        <w:br/>
      </w:r>
    </w:p>
    <w:p w14:paraId="37A6921D" w14:textId="7DC912A1" w:rsidR="00594204" w:rsidRPr="00E55581" w:rsidRDefault="00450045" w:rsidP="00450045">
      <w:r w:rsidRPr="00E55581">
        <w:tab/>
      </w:r>
      <w:r w:rsidRPr="00E55581">
        <w:tab/>
      </w:r>
    </w:p>
    <w:p w14:paraId="13042A33" w14:textId="056683F8" w:rsidR="00A360F7" w:rsidRPr="00E55581" w:rsidRDefault="00A360F7" w:rsidP="00A1003C">
      <w:pPr>
        <w:pStyle w:val="Heading1"/>
      </w:pPr>
    </w:p>
    <w:p w14:paraId="361A25B2" w14:textId="4EB71A5D" w:rsidR="00DB73D3" w:rsidRPr="00E55581" w:rsidRDefault="00DB73D3" w:rsidP="00423BC8">
      <w:pPr>
        <w:rPr>
          <w:rFonts w:cstheme="minorHAnsi"/>
        </w:rPr>
      </w:pPr>
    </w:p>
    <w:p w14:paraId="52EEB62C" w14:textId="2FB6C778" w:rsidR="00B118A6" w:rsidRPr="00E55581" w:rsidRDefault="00B118A6" w:rsidP="001C46A4">
      <w:pPr>
        <w:rPr>
          <w:rFonts w:cstheme="minorHAnsi"/>
        </w:rPr>
      </w:pPr>
    </w:p>
    <w:p w14:paraId="6301B78C" w14:textId="469D3975" w:rsidR="001C46A4" w:rsidRPr="00E55581" w:rsidRDefault="001C46A4" w:rsidP="001C46A4">
      <w:pPr>
        <w:rPr>
          <w:rFonts w:cstheme="minorHAnsi"/>
        </w:rPr>
      </w:pPr>
    </w:p>
    <w:p w14:paraId="2EBBE672" w14:textId="1B00DCB8" w:rsidR="001C46A4" w:rsidRPr="00E55581" w:rsidRDefault="001C46A4" w:rsidP="001C46A4">
      <w:pPr>
        <w:rPr>
          <w:rFonts w:cstheme="minorHAnsi"/>
        </w:rPr>
      </w:pPr>
      <w:r w:rsidRPr="00E55581">
        <w:rPr>
          <w:rFonts w:cstheme="minorHAnsi"/>
        </w:rPr>
        <w:t xml:space="preserve"> </w:t>
      </w:r>
    </w:p>
    <w:sectPr w:rsidR="001C46A4" w:rsidRPr="00E5558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81EE" w14:textId="77777777" w:rsidR="005E19A1" w:rsidRDefault="005E19A1" w:rsidP="001A67A1">
      <w:pPr>
        <w:spacing w:after="0" w:line="240" w:lineRule="auto"/>
      </w:pPr>
      <w:r>
        <w:separator/>
      </w:r>
    </w:p>
  </w:endnote>
  <w:endnote w:type="continuationSeparator" w:id="0">
    <w:p w14:paraId="5D6C4DFB" w14:textId="77777777" w:rsidR="005E19A1" w:rsidRDefault="005E19A1" w:rsidP="001A67A1">
      <w:pPr>
        <w:spacing w:after="0" w:line="240" w:lineRule="auto"/>
      </w:pPr>
      <w:r>
        <w:continuationSeparator/>
      </w:r>
    </w:p>
  </w:endnote>
  <w:endnote w:type="continuationNotice" w:id="1">
    <w:p w14:paraId="400798A6" w14:textId="77777777" w:rsidR="005E19A1" w:rsidRDefault="005E1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13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349EB" w14:textId="6AD5EF14" w:rsidR="001A67A1" w:rsidRDefault="001A67A1">
        <w:pPr>
          <w:pStyle w:val="Footer"/>
          <w:jc w:val="right"/>
        </w:pPr>
        <w:r>
          <w:t xml:space="preserve"> Kronsted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6681B1" w14:textId="77777777" w:rsidR="001A67A1" w:rsidRDefault="001A6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BB4B" w14:textId="77777777" w:rsidR="005E19A1" w:rsidRDefault="005E19A1" w:rsidP="001A67A1">
      <w:pPr>
        <w:spacing w:after="0" w:line="240" w:lineRule="auto"/>
      </w:pPr>
      <w:r>
        <w:separator/>
      </w:r>
    </w:p>
  </w:footnote>
  <w:footnote w:type="continuationSeparator" w:id="0">
    <w:p w14:paraId="515A9A77" w14:textId="77777777" w:rsidR="005E19A1" w:rsidRDefault="005E19A1" w:rsidP="001A67A1">
      <w:pPr>
        <w:spacing w:after="0" w:line="240" w:lineRule="auto"/>
      </w:pPr>
      <w:r>
        <w:continuationSeparator/>
      </w:r>
    </w:p>
  </w:footnote>
  <w:footnote w:type="continuationNotice" w:id="1">
    <w:p w14:paraId="2B4C3500" w14:textId="77777777" w:rsidR="005E19A1" w:rsidRDefault="005E19A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xsAQCIyMLYzMTQyUdpeDU4uLM/DyQAlOjWgAp6uTcLQAAAA=="/>
  </w:docVars>
  <w:rsids>
    <w:rsidRoot w:val="00C770AB"/>
    <w:rsid w:val="0000106B"/>
    <w:rsid w:val="00015512"/>
    <w:rsid w:val="00015D05"/>
    <w:rsid w:val="00016FD6"/>
    <w:rsid w:val="00024ACE"/>
    <w:rsid w:val="000255BC"/>
    <w:rsid w:val="00025AC9"/>
    <w:rsid w:val="0003187F"/>
    <w:rsid w:val="000353A4"/>
    <w:rsid w:val="000354FB"/>
    <w:rsid w:val="00035B42"/>
    <w:rsid w:val="00036749"/>
    <w:rsid w:val="00041E8F"/>
    <w:rsid w:val="00044299"/>
    <w:rsid w:val="000533F7"/>
    <w:rsid w:val="00056F4D"/>
    <w:rsid w:val="00066006"/>
    <w:rsid w:val="00071531"/>
    <w:rsid w:val="00071FB4"/>
    <w:rsid w:val="00073815"/>
    <w:rsid w:val="00074FA7"/>
    <w:rsid w:val="000768B8"/>
    <w:rsid w:val="00080930"/>
    <w:rsid w:val="00080B71"/>
    <w:rsid w:val="0008405D"/>
    <w:rsid w:val="00086E25"/>
    <w:rsid w:val="0008717D"/>
    <w:rsid w:val="000918F9"/>
    <w:rsid w:val="00094EA2"/>
    <w:rsid w:val="000969C0"/>
    <w:rsid w:val="000A289D"/>
    <w:rsid w:val="000A2C58"/>
    <w:rsid w:val="000C1263"/>
    <w:rsid w:val="000C3318"/>
    <w:rsid w:val="000C36CB"/>
    <w:rsid w:val="000C3BFC"/>
    <w:rsid w:val="000C48A7"/>
    <w:rsid w:val="000C5BC9"/>
    <w:rsid w:val="000D134E"/>
    <w:rsid w:val="000D38BF"/>
    <w:rsid w:val="000D526B"/>
    <w:rsid w:val="000D533B"/>
    <w:rsid w:val="000F1BA7"/>
    <w:rsid w:val="00101265"/>
    <w:rsid w:val="001060E0"/>
    <w:rsid w:val="0010696A"/>
    <w:rsid w:val="00107538"/>
    <w:rsid w:val="0011031B"/>
    <w:rsid w:val="00115058"/>
    <w:rsid w:val="001151D1"/>
    <w:rsid w:val="00116A1D"/>
    <w:rsid w:val="0012149A"/>
    <w:rsid w:val="00121A0C"/>
    <w:rsid w:val="00122E55"/>
    <w:rsid w:val="001242C1"/>
    <w:rsid w:val="00131FF1"/>
    <w:rsid w:val="00135AFE"/>
    <w:rsid w:val="00137ED5"/>
    <w:rsid w:val="00156800"/>
    <w:rsid w:val="0015682F"/>
    <w:rsid w:val="00160723"/>
    <w:rsid w:val="00161068"/>
    <w:rsid w:val="001616D1"/>
    <w:rsid w:val="00167645"/>
    <w:rsid w:val="00174B30"/>
    <w:rsid w:val="00177911"/>
    <w:rsid w:val="00177D87"/>
    <w:rsid w:val="00180700"/>
    <w:rsid w:val="00182CAB"/>
    <w:rsid w:val="0019127A"/>
    <w:rsid w:val="0019519F"/>
    <w:rsid w:val="00195F8B"/>
    <w:rsid w:val="001968E5"/>
    <w:rsid w:val="00197F1B"/>
    <w:rsid w:val="001A0997"/>
    <w:rsid w:val="001A3356"/>
    <w:rsid w:val="001A5811"/>
    <w:rsid w:val="001A67A1"/>
    <w:rsid w:val="001B0CEB"/>
    <w:rsid w:val="001B1261"/>
    <w:rsid w:val="001B51F1"/>
    <w:rsid w:val="001B6201"/>
    <w:rsid w:val="001B7F6F"/>
    <w:rsid w:val="001C3F9C"/>
    <w:rsid w:val="001C46A4"/>
    <w:rsid w:val="001C5681"/>
    <w:rsid w:val="001C7704"/>
    <w:rsid w:val="001C7F19"/>
    <w:rsid w:val="001D0DFF"/>
    <w:rsid w:val="001E0D8F"/>
    <w:rsid w:val="001E51BD"/>
    <w:rsid w:val="001F2F28"/>
    <w:rsid w:val="001F410D"/>
    <w:rsid w:val="001F647E"/>
    <w:rsid w:val="001F6562"/>
    <w:rsid w:val="00206196"/>
    <w:rsid w:val="00206F68"/>
    <w:rsid w:val="00210A58"/>
    <w:rsid w:val="0021265E"/>
    <w:rsid w:val="00216CD1"/>
    <w:rsid w:val="00216DEB"/>
    <w:rsid w:val="002202F3"/>
    <w:rsid w:val="00223124"/>
    <w:rsid w:val="00223308"/>
    <w:rsid w:val="00223878"/>
    <w:rsid w:val="00223A1C"/>
    <w:rsid w:val="00230DF7"/>
    <w:rsid w:val="00231302"/>
    <w:rsid w:val="00231C1A"/>
    <w:rsid w:val="00242C6C"/>
    <w:rsid w:val="00245C98"/>
    <w:rsid w:val="0025504D"/>
    <w:rsid w:val="00267FAC"/>
    <w:rsid w:val="002707EF"/>
    <w:rsid w:val="00277984"/>
    <w:rsid w:val="00287C32"/>
    <w:rsid w:val="00292EFE"/>
    <w:rsid w:val="002A0E48"/>
    <w:rsid w:val="002A1A48"/>
    <w:rsid w:val="002A2EDB"/>
    <w:rsid w:val="002A39F8"/>
    <w:rsid w:val="002B1B45"/>
    <w:rsid w:val="002B734C"/>
    <w:rsid w:val="002C2B89"/>
    <w:rsid w:val="002C65FF"/>
    <w:rsid w:val="002D0203"/>
    <w:rsid w:val="002E1A4A"/>
    <w:rsid w:val="002E78AF"/>
    <w:rsid w:val="002F418F"/>
    <w:rsid w:val="002F444D"/>
    <w:rsid w:val="00302C3F"/>
    <w:rsid w:val="00302DAF"/>
    <w:rsid w:val="00303312"/>
    <w:rsid w:val="00304BDD"/>
    <w:rsid w:val="00305221"/>
    <w:rsid w:val="00307C1B"/>
    <w:rsid w:val="0031072A"/>
    <w:rsid w:val="00313DC6"/>
    <w:rsid w:val="003165AC"/>
    <w:rsid w:val="003266A9"/>
    <w:rsid w:val="0032780A"/>
    <w:rsid w:val="00327D97"/>
    <w:rsid w:val="00334040"/>
    <w:rsid w:val="00337F2A"/>
    <w:rsid w:val="003454C5"/>
    <w:rsid w:val="00346523"/>
    <w:rsid w:val="00352029"/>
    <w:rsid w:val="00357D2B"/>
    <w:rsid w:val="00360BB9"/>
    <w:rsid w:val="003644E1"/>
    <w:rsid w:val="003648D3"/>
    <w:rsid w:val="00365168"/>
    <w:rsid w:val="00365335"/>
    <w:rsid w:val="00366A73"/>
    <w:rsid w:val="003677D2"/>
    <w:rsid w:val="003678F3"/>
    <w:rsid w:val="00372A27"/>
    <w:rsid w:val="0037737B"/>
    <w:rsid w:val="00380110"/>
    <w:rsid w:val="003810E8"/>
    <w:rsid w:val="003820CA"/>
    <w:rsid w:val="00384F5E"/>
    <w:rsid w:val="0038655A"/>
    <w:rsid w:val="00387A53"/>
    <w:rsid w:val="00390687"/>
    <w:rsid w:val="00395BB9"/>
    <w:rsid w:val="00395BF7"/>
    <w:rsid w:val="003A129C"/>
    <w:rsid w:val="003B5D92"/>
    <w:rsid w:val="003B6D24"/>
    <w:rsid w:val="003F0454"/>
    <w:rsid w:val="003F069E"/>
    <w:rsid w:val="003F3EB9"/>
    <w:rsid w:val="003F74B6"/>
    <w:rsid w:val="00402454"/>
    <w:rsid w:val="00403F7B"/>
    <w:rsid w:val="00410176"/>
    <w:rsid w:val="004116E3"/>
    <w:rsid w:val="00416178"/>
    <w:rsid w:val="0041726E"/>
    <w:rsid w:val="004203F8"/>
    <w:rsid w:val="00420F89"/>
    <w:rsid w:val="004238ED"/>
    <w:rsid w:val="00423BC8"/>
    <w:rsid w:val="00435496"/>
    <w:rsid w:val="004371D4"/>
    <w:rsid w:val="00443F85"/>
    <w:rsid w:val="0044622D"/>
    <w:rsid w:val="00450045"/>
    <w:rsid w:val="0045081C"/>
    <w:rsid w:val="00460A16"/>
    <w:rsid w:val="0046138E"/>
    <w:rsid w:val="00463509"/>
    <w:rsid w:val="00464743"/>
    <w:rsid w:val="004818DA"/>
    <w:rsid w:val="00482F18"/>
    <w:rsid w:val="00484047"/>
    <w:rsid w:val="00484CF5"/>
    <w:rsid w:val="00485787"/>
    <w:rsid w:val="00485BA0"/>
    <w:rsid w:val="00487D87"/>
    <w:rsid w:val="004A2A3A"/>
    <w:rsid w:val="004A41C4"/>
    <w:rsid w:val="004A599D"/>
    <w:rsid w:val="004A6F5A"/>
    <w:rsid w:val="004B2E43"/>
    <w:rsid w:val="004B6490"/>
    <w:rsid w:val="004B73D4"/>
    <w:rsid w:val="004B7644"/>
    <w:rsid w:val="004C0FC5"/>
    <w:rsid w:val="004D1876"/>
    <w:rsid w:val="004D4AE0"/>
    <w:rsid w:val="004D7AAD"/>
    <w:rsid w:val="004E6C48"/>
    <w:rsid w:val="004F16A7"/>
    <w:rsid w:val="00504C2D"/>
    <w:rsid w:val="005050F4"/>
    <w:rsid w:val="00507BE4"/>
    <w:rsid w:val="00510F80"/>
    <w:rsid w:val="00512D48"/>
    <w:rsid w:val="00515BAE"/>
    <w:rsid w:val="005160E9"/>
    <w:rsid w:val="00517DE8"/>
    <w:rsid w:val="005224E6"/>
    <w:rsid w:val="00532A8D"/>
    <w:rsid w:val="00534A25"/>
    <w:rsid w:val="00535D5B"/>
    <w:rsid w:val="00535E20"/>
    <w:rsid w:val="00540BC9"/>
    <w:rsid w:val="005416C8"/>
    <w:rsid w:val="00546705"/>
    <w:rsid w:val="00555293"/>
    <w:rsid w:val="00562D7A"/>
    <w:rsid w:val="005723B2"/>
    <w:rsid w:val="00572DE1"/>
    <w:rsid w:val="005738DA"/>
    <w:rsid w:val="005805CD"/>
    <w:rsid w:val="005811CA"/>
    <w:rsid w:val="00581F7F"/>
    <w:rsid w:val="00582154"/>
    <w:rsid w:val="00584820"/>
    <w:rsid w:val="00594204"/>
    <w:rsid w:val="00594B5F"/>
    <w:rsid w:val="00595120"/>
    <w:rsid w:val="00597DE9"/>
    <w:rsid w:val="005B1E04"/>
    <w:rsid w:val="005C0C71"/>
    <w:rsid w:val="005C3846"/>
    <w:rsid w:val="005C41D3"/>
    <w:rsid w:val="005C7692"/>
    <w:rsid w:val="005E19A1"/>
    <w:rsid w:val="005F22FE"/>
    <w:rsid w:val="005F3B34"/>
    <w:rsid w:val="005F3E2D"/>
    <w:rsid w:val="005F751E"/>
    <w:rsid w:val="00600E7F"/>
    <w:rsid w:val="006024C9"/>
    <w:rsid w:val="00615661"/>
    <w:rsid w:val="006220AB"/>
    <w:rsid w:val="00633257"/>
    <w:rsid w:val="00640712"/>
    <w:rsid w:val="00644444"/>
    <w:rsid w:val="006533C7"/>
    <w:rsid w:val="00657205"/>
    <w:rsid w:val="006629BD"/>
    <w:rsid w:val="006729D9"/>
    <w:rsid w:val="006817DF"/>
    <w:rsid w:val="00682B08"/>
    <w:rsid w:val="00685EFE"/>
    <w:rsid w:val="00691F68"/>
    <w:rsid w:val="0069236B"/>
    <w:rsid w:val="00692BBC"/>
    <w:rsid w:val="006930B0"/>
    <w:rsid w:val="006934A0"/>
    <w:rsid w:val="00693E3E"/>
    <w:rsid w:val="006973DA"/>
    <w:rsid w:val="006A00E5"/>
    <w:rsid w:val="006A2479"/>
    <w:rsid w:val="006B623C"/>
    <w:rsid w:val="006C6CDE"/>
    <w:rsid w:val="006F3DDD"/>
    <w:rsid w:val="0070198B"/>
    <w:rsid w:val="0070255F"/>
    <w:rsid w:val="00703566"/>
    <w:rsid w:val="0070374D"/>
    <w:rsid w:val="0070545D"/>
    <w:rsid w:val="00724118"/>
    <w:rsid w:val="007250F8"/>
    <w:rsid w:val="007259FE"/>
    <w:rsid w:val="007308A1"/>
    <w:rsid w:val="00731F78"/>
    <w:rsid w:val="00733383"/>
    <w:rsid w:val="00740139"/>
    <w:rsid w:val="00740C40"/>
    <w:rsid w:val="0074204C"/>
    <w:rsid w:val="00742C79"/>
    <w:rsid w:val="00742E2E"/>
    <w:rsid w:val="00754E64"/>
    <w:rsid w:val="007608F3"/>
    <w:rsid w:val="00760D61"/>
    <w:rsid w:val="00762429"/>
    <w:rsid w:val="00765379"/>
    <w:rsid w:val="007758F0"/>
    <w:rsid w:val="00782820"/>
    <w:rsid w:val="0078352E"/>
    <w:rsid w:val="007845CF"/>
    <w:rsid w:val="007854AB"/>
    <w:rsid w:val="00787F51"/>
    <w:rsid w:val="007959A6"/>
    <w:rsid w:val="007970E2"/>
    <w:rsid w:val="007A2812"/>
    <w:rsid w:val="007A45C3"/>
    <w:rsid w:val="007A6015"/>
    <w:rsid w:val="007B1ABC"/>
    <w:rsid w:val="007B40AE"/>
    <w:rsid w:val="007B460E"/>
    <w:rsid w:val="007C0728"/>
    <w:rsid w:val="007C0B63"/>
    <w:rsid w:val="007C0F43"/>
    <w:rsid w:val="007D3DFF"/>
    <w:rsid w:val="007E27E5"/>
    <w:rsid w:val="007E2BE4"/>
    <w:rsid w:val="007E2EE9"/>
    <w:rsid w:val="007E3A83"/>
    <w:rsid w:val="007E3ED8"/>
    <w:rsid w:val="007F22A0"/>
    <w:rsid w:val="007F484D"/>
    <w:rsid w:val="00801121"/>
    <w:rsid w:val="00803ED9"/>
    <w:rsid w:val="00805665"/>
    <w:rsid w:val="00824DE9"/>
    <w:rsid w:val="008315F9"/>
    <w:rsid w:val="00833913"/>
    <w:rsid w:val="00841424"/>
    <w:rsid w:val="00842283"/>
    <w:rsid w:val="00843C71"/>
    <w:rsid w:val="00844E30"/>
    <w:rsid w:val="00845F16"/>
    <w:rsid w:val="0084655B"/>
    <w:rsid w:val="00851A59"/>
    <w:rsid w:val="00855660"/>
    <w:rsid w:val="0085652E"/>
    <w:rsid w:val="008605C3"/>
    <w:rsid w:val="00861816"/>
    <w:rsid w:val="00862C38"/>
    <w:rsid w:val="008632F0"/>
    <w:rsid w:val="00864465"/>
    <w:rsid w:val="00874FA5"/>
    <w:rsid w:val="0087780D"/>
    <w:rsid w:val="00880C6A"/>
    <w:rsid w:val="008866A4"/>
    <w:rsid w:val="008906DE"/>
    <w:rsid w:val="00891609"/>
    <w:rsid w:val="0089280D"/>
    <w:rsid w:val="00896239"/>
    <w:rsid w:val="008976FB"/>
    <w:rsid w:val="008A11A9"/>
    <w:rsid w:val="008A4E96"/>
    <w:rsid w:val="008B0169"/>
    <w:rsid w:val="008B11CA"/>
    <w:rsid w:val="008B200D"/>
    <w:rsid w:val="008B2414"/>
    <w:rsid w:val="008B2A0E"/>
    <w:rsid w:val="008B31EB"/>
    <w:rsid w:val="008B52DC"/>
    <w:rsid w:val="008C1E36"/>
    <w:rsid w:val="008C3FF0"/>
    <w:rsid w:val="008C4798"/>
    <w:rsid w:val="008D5CAB"/>
    <w:rsid w:val="008D7BB2"/>
    <w:rsid w:val="008E47E5"/>
    <w:rsid w:val="008E578E"/>
    <w:rsid w:val="008E6646"/>
    <w:rsid w:val="008F2082"/>
    <w:rsid w:val="008F5CF1"/>
    <w:rsid w:val="00904197"/>
    <w:rsid w:val="00907B82"/>
    <w:rsid w:val="0091300B"/>
    <w:rsid w:val="00913B92"/>
    <w:rsid w:val="00917A78"/>
    <w:rsid w:val="009207DE"/>
    <w:rsid w:val="00923DD2"/>
    <w:rsid w:val="009252AB"/>
    <w:rsid w:val="00937796"/>
    <w:rsid w:val="00944410"/>
    <w:rsid w:val="00945AE9"/>
    <w:rsid w:val="00946F75"/>
    <w:rsid w:val="00963074"/>
    <w:rsid w:val="00963745"/>
    <w:rsid w:val="009736BF"/>
    <w:rsid w:val="009811CC"/>
    <w:rsid w:val="00983836"/>
    <w:rsid w:val="0099318C"/>
    <w:rsid w:val="00994875"/>
    <w:rsid w:val="0099611F"/>
    <w:rsid w:val="00996BAD"/>
    <w:rsid w:val="009A2670"/>
    <w:rsid w:val="009B0E51"/>
    <w:rsid w:val="009B270D"/>
    <w:rsid w:val="009B5DDF"/>
    <w:rsid w:val="009B6DE9"/>
    <w:rsid w:val="009C1028"/>
    <w:rsid w:val="009C2D5F"/>
    <w:rsid w:val="009C4493"/>
    <w:rsid w:val="009C5747"/>
    <w:rsid w:val="009C7879"/>
    <w:rsid w:val="009D04D1"/>
    <w:rsid w:val="009D7FF2"/>
    <w:rsid w:val="009E0C06"/>
    <w:rsid w:val="009E242B"/>
    <w:rsid w:val="009F005C"/>
    <w:rsid w:val="009F4379"/>
    <w:rsid w:val="009F6A1F"/>
    <w:rsid w:val="00A03095"/>
    <w:rsid w:val="00A037C5"/>
    <w:rsid w:val="00A03B73"/>
    <w:rsid w:val="00A05F41"/>
    <w:rsid w:val="00A1003C"/>
    <w:rsid w:val="00A14215"/>
    <w:rsid w:val="00A31108"/>
    <w:rsid w:val="00A32C7C"/>
    <w:rsid w:val="00A3569D"/>
    <w:rsid w:val="00A360F7"/>
    <w:rsid w:val="00A36691"/>
    <w:rsid w:val="00A44433"/>
    <w:rsid w:val="00A44BA3"/>
    <w:rsid w:val="00A46C35"/>
    <w:rsid w:val="00A50F7D"/>
    <w:rsid w:val="00A54F41"/>
    <w:rsid w:val="00A62BCD"/>
    <w:rsid w:val="00A66D9F"/>
    <w:rsid w:val="00A70BCB"/>
    <w:rsid w:val="00A744E3"/>
    <w:rsid w:val="00A75EC1"/>
    <w:rsid w:val="00A76AC5"/>
    <w:rsid w:val="00A76C9F"/>
    <w:rsid w:val="00A802E8"/>
    <w:rsid w:val="00A80D6C"/>
    <w:rsid w:val="00A84A0F"/>
    <w:rsid w:val="00A84E3A"/>
    <w:rsid w:val="00A93DFE"/>
    <w:rsid w:val="00A94CD8"/>
    <w:rsid w:val="00A952C3"/>
    <w:rsid w:val="00AA6F9A"/>
    <w:rsid w:val="00AB17C3"/>
    <w:rsid w:val="00AB1FFB"/>
    <w:rsid w:val="00AB2242"/>
    <w:rsid w:val="00AD1412"/>
    <w:rsid w:val="00AE03D5"/>
    <w:rsid w:val="00AE189E"/>
    <w:rsid w:val="00AE5E0C"/>
    <w:rsid w:val="00AF1DE8"/>
    <w:rsid w:val="00AF20F4"/>
    <w:rsid w:val="00B118A6"/>
    <w:rsid w:val="00B12644"/>
    <w:rsid w:val="00B220C2"/>
    <w:rsid w:val="00B24E89"/>
    <w:rsid w:val="00B304B2"/>
    <w:rsid w:val="00B30B58"/>
    <w:rsid w:val="00B315FC"/>
    <w:rsid w:val="00B35AD7"/>
    <w:rsid w:val="00B37E0D"/>
    <w:rsid w:val="00B60921"/>
    <w:rsid w:val="00B63D51"/>
    <w:rsid w:val="00B675EF"/>
    <w:rsid w:val="00B7110D"/>
    <w:rsid w:val="00B74BB1"/>
    <w:rsid w:val="00B76430"/>
    <w:rsid w:val="00B76F82"/>
    <w:rsid w:val="00B876FA"/>
    <w:rsid w:val="00B87A23"/>
    <w:rsid w:val="00B90FD5"/>
    <w:rsid w:val="00B94EDB"/>
    <w:rsid w:val="00BA2314"/>
    <w:rsid w:val="00BA6FF6"/>
    <w:rsid w:val="00BA7400"/>
    <w:rsid w:val="00BB3407"/>
    <w:rsid w:val="00BB4488"/>
    <w:rsid w:val="00BB6F1B"/>
    <w:rsid w:val="00BC1071"/>
    <w:rsid w:val="00BC30BE"/>
    <w:rsid w:val="00BC3852"/>
    <w:rsid w:val="00BC451D"/>
    <w:rsid w:val="00BC5DAF"/>
    <w:rsid w:val="00BC67D6"/>
    <w:rsid w:val="00BD05E7"/>
    <w:rsid w:val="00BD42B8"/>
    <w:rsid w:val="00BD6430"/>
    <w:rsid w:val="00BF205B"/>
    <w:rsid w:val="00BF5B36"/>
    <w:rsid w:val="00BF6835"/>
    <w:rsid w:val="00C01572"/>
    <w:rsid w:val="00C0516B"/>
    <w:rsid w:val="00C05F62"/>
    <w:rsid w:val="00C1002B"/>
    <w:rsid w:val="00C124EF"/>
    <w:rsid w:val="00C13F6C"/>
    <w:rsid w:val="00C17DBB"/>
    <w:rsid w:val="00C22331"/>
    <w:rsid w:val="00C31A7B"/>
    <w:rsid w:val="00C32E9D"/>
    <w:rsid w:val="00C33229"/>
    <w:rsid w:val="00C34FB1"/>
    <w:rsid w:val="00C366D0"/>
    <w:rsid w:val="00C37C36"/>
    <w:rsid w:val="00C40997"/>
    <w:rsid w:val="00C43889"/>
    <w:rsid w:val="00C44991"/>
    <w:rsid w:val="00C50350"/>
    <w:rsid w:val="00C50935"/>
    <w:rsid w:val="00C51D1B"/>
    <w:rsid w:val="00C56618"/>
    <w:rsid w:val="00C62380"/>
    <w:rsid w:val="00C6395F"/>
    <w:rsid w:val="00C64782"/>
    <w:rsid w:val="00C677AF"/>
    <w:rsid w:val="00C718A5"/>
    <w:rsid w:val="00C770AB"/>
    <w:rsid w:val="00C81656"/>
    <w:rsid w:val="00C84E66"/>
    <w:rsid w:val="00C852B2"/>
    <w:rsid w:val="00C90FB5"/>
    <w:rsid w:val="00C94A08"/>
    <w:rsid w:val="00C955F1"/>
    <w:rsid w:val="00C962A5"/>
    <w:rsid w:val="00CA216E"/>
    <w:rsid w:val="00CA6697"/>
    <w:rsid w:val="00CB3B09"/>
    <w:rsid w:val="00CC03CF"/>
    <w:rsid w:val="00CC4C7B"/>
    <w:rsid w:val="00CC72C1"/>
    <w:rsid w:val="00CD0C0F"/>
    <w:rsid w:val="00CD1C17"/>
    <w:rsid w:val="00CD6B03"/>
    <w:rsid w:val="00CD7457"/>
    <w:rsid w:val="00CE07FA"/>
    <w:rsid w:val="00CE1BFC"/>
    <w:rsid w:val="00CF786A"/>
    <w:rsid w:val="00D0353B"/>
    <w:rsid w:val="00D07AFC"/>
    <w:rsid w:val="00D172F1"/>
    <w:rsid w:val="00D238C7"/>
    <w:rsid w:val="00D243FD"/>
    <w:rsid w:val="00D2569A"/>
    <w:rsid w:val="00D26423"/>
    <w:rsid w:val="00D268C9"/>
    <w:rsid w:val="00D3144C"/>
    <w:rsid w:val="00D3222C"/>
    <w:rsid w:val="00D3426B"/>
    <w:rsid w:val="00D402CA"/>
    <w:rsid w:val="00D4269B"/>
    <w:rsid w:val="00D47129"/>
    <w:rsid w:val="00D52C17"/>
    <w:rsid w:val="00D53BD8"/>
    <w:rsid w:val="00D60CD4"/>
    <w:rsid w:val="00D6713F"/>
    <w:rsid w:val="00D7547F"/>
    <w:rsid w:val="00D77A19"/>
    <w:rsid w:val="00D80E2B"/>
    <w:rsid w:val="00D836B2"/>
    <w:rsid w:val="00D84649"/>
    <w:rsid w:val="00D85312"/>
    <w:rsid w:val="00D958A4"/>
    <w:rsid w:val="00DA18CB"/>
    <w:rsid w:val="00DA33D8"/>
    <w:rsid w:val="00DA3E39"/>
    <w:rsid w:val="00DB73D3"/>
    <w:rsid w:val="00DC166A"/>
    <w:rsid w:val="00DC2016"/>
    <w:rsid w:val="00DD41C6"/>
    <w:rsid w:val="00DD57FE"/>
    <w:rsid w:val="00DD783E"/>
    <w:rsid w:val="00DE189C"/>
    <w:rsid w:val="00DE68B8"/>
    <w:rsid w:val="00DF4DC3"/>
    <w:rsid w:val="00DF52BC"/>
    <w:rsid w:val="00DF7708"/>
    <w:rsid w:val="00E034DD"/>
    <w:rsid w:val="00E03EAE"/>
    <w:rsid w:val="00E07816"/>
    <w:rsid w:val="00E10468"/>
    <w:rsid w:val="00E10E1C"/>
    <w:rsid w:val="00E1200D"/>
    <w:rsid w:val="00E1434E"/>
    <w:rsid w:val="00E20E62"/>
    <w:rsid w:val="00E24F9E"/>
    <w:rsid w:val="00E33125"/>
    <w:rsid w:val="00E336B7"/>
    <w:rsid w:val="00E35A8B"/>
    <w:rsid w:val="00E41828"/>
    <w:rsid w:val="00E41CF5"/>
    <w:rsid w:val="00E43DB3"/>
    <w:rsid w:val="00E46C96"/>
    <w:rsid w:val="00E505D9"/>
    <w:rsid w:val="00E509E5"/>
    <w:rsid w:val="00E529DC"/>
    <w:rsid w:val="00E55581"/>
    <w:rsid w:val="00E6084E"/>
    <w:rsid w:val="00E651B6"/>
    <w:rsid w:val="00E6742A"/>
    <w:rsid w:val="00E72C91"/>
    <w:rsid w:val="00E80883"/>
    <w:rsid w:val="00E8102E"/>
    <w:rsid w:val="00E8479F"/>
    <w:rsid w:val="00E847AE"/>
    <w:rsid w:val="00E873CC"/>
    <w:rsid w:val="00E975F3"/>
    <w:rsid w:val="00EA09AB"/>
    <w:rsid w:val="00EA11B2"/>
    <w:rsid w:val="00EA1C34"/>
    <w:rsid w:val="00EB3DEE"/>
    <w:rsid w:val="00EB617D"/>
    <w:rsid w:val="00EC3D50"/>
    <w:rsid w:val="00EC7DA2"/>
    <w:rsid w:val="00ED24F0"/>
    <w:rsid w:val="00ED731C"/>
    <w:rsid w:val="00ED7919"/>
    <w:rsid w:val="00EE165A"/>
    <w:rsid w:val="00EE3AAF"/>
    <w:rsid w:val="00EE6D34"/>
    <w:rsid w:val="00EE78F5"/>
    <w:rsid w:val="00EF1BEF"/>
    <w:rsid w:val="00EF3615"/>
    <w:rsid w:val="00F003FF"/>
    <w:rsid w:val="00F02128"/>
    <w:rsid w:val="00F02B9B"/>
    <w:rsid w:val="00F04E78"/>
    <w:rsid w:val="00F0613A"/>
    <w:rsid w:val="00F26072"/>
    <w:rsid w:val="00F27C06"/>
    <w:rsid w:val="00F30279"/>
    <w:rsid w:val="00F36F01"/>
    <w:rsid w:val="00F371F5"/>
    <w:rsid w:val="00F41CEA"/>
    <w:rsid w:val="00F47B0A"/>
    <w:rsid w:val="00F5142D"/>
    <w:rsid w:val="00F52F78"/>
    <w:rsid w:val="00F6093C"/>
    <w:rsid w:val="00F66196"/>
    <w:rsid w:val="00F74DDA"/>
    <w:rsid w:val="00F75678"/>
    <w:rsid w:val="00F76048"/>
    <w:rsid w:val="00F764E6"/>
    <w:rsid w:val="00F90D93"/>
    <w:rsid w:val="00F96096"/>
    <w:rsid w:val="00FA16A8"/>
    <w:rsid w:val="00FA2CD9"/>
    <w:rsid w:val="00FC70D1"/>
    <w:rsid w:val="00FD0BD7"/>
    <w:rsid w:val="00FD30B2"/>
    <w:rsid w:val="00FD4B24"/>
    <w:rsid w:val="00FD4C0B"/>
    <w:rsid w:val="00FD5C8B"/>
    <w:rsid w:val="00FD617B"/>
    <w:rsid w:val="00FD7122"/>
    <w:rsid w:val="00FE0D0E"/>
    <w:rsid w:val="00FE3DBE"/>
    <w:rsid w:val="00FE4175"/>
    <w:rsid w:val="00FE49E4"/>
    <w:rsid w:val="00FE69FF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6459"/>
  <w15:chartTrackingRefBased/>
  <w15:docId w15:val="{EFF5F231-DCB1-4A6E-BADC-EDC046F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03C"/>
    <w:pPr>
      <w:keepNext/>
      <w:keepLines/>
      <w:spacing w:before="240" w:after="0"/>
      <w:outlineLvl w:val="0"/>
    </w:pPr>
    <w:rPr>
      <w:rFonts w:eastAsiaTheme="majorEastAsia" w:cstheme="min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03C"/>
    <w:rPr>
      <w:rFonts w:eastAsiaTheme="majorEastAsia"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94E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A1"/>
  </w:style>
  <w:style w:type="paragraph" w:styleId="Footer">
    <w:name w:val="footer"/>
    <w:basedOn w:val="Normal"/>
    <w:link w:val="FooterChar"/>
    <w:uiPriority w:val="99"/>
    <w:unhideWhenUsed/>
    <w:rsid w:val="001A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A1"/>
  </w:style>
  <w:style w:type="character" w:styleId="CommentReference">
    <w:name w:val="annotation reference"/>
    <w:basedOn w:val="DefaultParagraphFont"/>
    <w:uiPriority w:val="99"/>
    <w:semiHidden/>
    <w:unhideWhenUsed/>
    <w:rsid w:val="00035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3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6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virtueblog.com/?s=kronste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mbodiedcognitionanddance.wordpress.com/" TargetMode="External"/><Relationship Id="rId12" Type="http://schemas.openxmlformats.org/officeDocument/2006/relationships/hyperlink" Target="mailto:Franklin@memph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.k@memphis.edu" TargetMode="External"/><Relationship Id="rId11" Type="http://schemas.openxmlformats.org/officeDocument/2006/relationships/hyperlink" Target="mailto:mjmnahan@memphis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tollfsn@memphi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.gallagher@memphi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Spiros Motsenigou Kronsted (cskrnstd)</dc:creator>
  <cp:keywords/>
  <dc:description/>
  <cp:lastModifiedBy>christian.kronsted@outlook.com</cp:lastModifiedBy>
  <cp:revision>3</cp:revision>
  <cp:lastPrinted>2020-12-03T21:35:00Z</cp:lastPrinted>
  <dcterms:created xsi:type="dcterms:W3CDTF">2022-07-14T22:53:00Z</dcterms:created>
  <dcterms:modified xsi:type="dcterms:W3CDTF">2022-07-14T22:54:00Z</dcterms:modified>
</cp:coreProperties>
</file>